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D2" w:rsidRPr="008E3DF3" w:rsidRDefault="00EE4ED2" w:rsidP="00EE4ED2">
      <w:pPr>
        <w:spacing w:after="0" w:line="240" w:lineRule="auto"/>
        <w:ind w:right="-347"/>
        <w:jc w:val="center"/>
        <w:rPr>
          <w:rFonts w:ascii="Calibri" w:eastAsia="Times New Roman" w:hAnsi="Calibri" w:cs="Arial"/>
          <w:sz w:val="28"/>
          <w:szCs w:val="28"/>
        </w:rPr>
      </w:pPr>
      <w:r w:rsidRPr="008E3DF3">
        <w:rPr>
          <w:rFonts w:ascii="Arial" w:eastAsia="Times New Roman" w:hAnsi="Arial" w:cs="Arial"/>
          <w:b/>
          <w:sz w:val="36"/>
          <w:szCs w:val="36"/>
        </w:rPr>
        <w:t>HEALTH UNIT PHYSICAL INVENTORY</w:t>
      </w:r>
      <w:r w:rsidRPr="008E3DF3">
        <w:rPr>
          <w:rFonts w:ascii="Calibri" w:eastAsia="Times New Roman" w:hAnsi="Calibri" w:cs="Arial"/>
          <w:b/>
          <w:bCs/>
          <w:sz w:val="36"/>
          <w:szCs w:val="36"/>
        </w:rPr>
        <w:t xml:space="preserve">   </w:t>
      </w:r>
      <w:r w:rsidRPr="008E3DF3">
        <w:rPr>
          <w:rFonts w:ascii="Calibri" w:eastAsia="Times New Roman" w:hAnsi="Calibri" w:cs="Arial"/>
          <w:b/>
          <w:bCs/>
          <w:sz w:val="36"/>
          <w:szCs w:val="36"/>
        </w:rPr>
        <w:tab/>
      </w:r>
      <w:r w:rsidRPr="008E3DF3">
        <w:rPr>
          <w:rFonts w:ascii="Calibri" w:eastAsia="Times New Roman" w:hAnsi="Calibri" w:cs="Arial"/>
          <w:b/>
          <w:bCs/>
          <w:sz w:val="36"/>
          <w:szCs w:val="36"/>
        </w:rPr>
        <w:tab/>
      </w:r>
      <w:r w:rsidRPr="008E3DF3">
        <w:rPr>
          <w:rFonts w:ascii="Calibri" w:eastAsia="Times New Roman" w:hAnsi="Calibri" w:cs="Arial"/>
          <w:b/>
          <w:bCs/>
          <w:sz w:val="36"/>
          <w:szCs w:val="36"/>
        </w:rPr>
        <w:tab/>
      </w:r>
      <w:r w:rsidRPr="008E3DF3">
        <w:rPr>
          <w:rFonts w:ascii="Calibri" w:eastAsia="Times New Roman" w:hAnsi="Calibri" w:cs="Arial"/>
          <w:b/>
          <w:bCs/>
          <w:sz w:val="36"/>
          <w:szCs w:val="36"/>
        </w:rPr>
        <w:tab/>
      </w:r>
      <w:r w:rsidRPr="008E3DF3">
        <w:rPr>
          <w:rFonts w:ascii="Calibri" w:eastAsia="Times New Roman" w:hAnsi="Calibri" w:cs="Arial"/>
          <w:b/>
          <w:bCs/>
          <w:sz w:val="36"/>
          <w:szCs w:val="36"/>
        </w:rPr>
        <w:tab/>
      </w:r>
      <w:r w:rsidRPr="008E3DF3">
        <w:rPr>
          <w:rFonts w:ascii="Calibri" w:eastAsia="Times New Roman" w:hAnsi="Calibri" w:cs="Arial"/>
          <w:b/>
          <w:bCs/>
          <w:sz w:val="36"/>
          <w:szCs w:val="36"/>
        </w:rPr>
        <w:tab/>
      </w:r>
      <w:r w:rsidRPr="008E3DF3">
        <w:rPr>
          <w:rFonts w:ascii="Calibri" w:eastAsia="Times New Roman" w:hAnsi="Calibri" w:cs="Arial"/>
          <w:b/>
          <w:bCs/>
          <w:sz w:val="28"/>
          <w:szCs w:val="28"/>
        </w:rPr>
        <w:t>Page 1</w:t>
      </w:r>
      <w:r w:rsidRPr="008E3DF3">
        <w:rPr>
          <w:rFonts w:ascii="Calibri" w:eastAsia="Times New Roman" w:hAnsi="Calibri" w:cs="Arial"/>
          <w:b/>
          <w:bCs/>
          <w:sz w:val="28"/>
          <w:szCs w:val="28"/>
        </w:rPr>
        <w:fldChar w:fldCharType="begin"/>
      </w:r>
      <w:r w:rsidRPr="008E3DF3">
        <w:rPr>
          <w:rFonts w:ascii="Calibri" w:eastAsia="Times New Roman" w:hAnsi="Calibri" w:cs="Arial"/>
          <w:b/>
          <w:bCs/>
          <w:sz w:val="36"/>
          <w:szCs w:val="36"/>
        </w:rPr>
        <w:instrText>tc "PHYSICAL INVENTORY "</w:instrText>
      </w:r>
      <w:r w:rsidRPr="008E3DF3">
        <w:rPr>
          <w:rFonts w:ascii="Calibri" w:eastAsia="Times New Roman" w:hAnsi="Calibri" w:cs="Arial"/>
          <w:b/>
          <w:bCs/>
          <w:sz w:val="28"/>
          <w:szCs w:val="28"/>
        </w:rPr>
        <w:fldChar w:fldCharType="end"/>
      </w:r>
    </w:p>
    <w:p w:rsidR="00EE4ED2" w:rsidRPr="008E3DF3" w:rsidRDefault="00EE4ED2" w:rsidP="00EE4ED2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EE4ED2" w:rsidRPr="008E3DF3" w:rsidRDefault="00EE4ED2" w:rsidP="00EE4ED2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</w:rPr>
      </w:pPr>
      <w:r w:rsidRPr="008E3DF3">
        <w:rPr>
          <w:rFonts w:ascii="Calibri" w:eastAsia="Times New Roman" w:hAnsi="Calibri" w:cs="Arial"/>
          <w:b/>
          <w:bCs/>
          <w:sz w:val="20"/>
          <w:szCs w:val="20"/>
        </w:rPr>
        <w:t>1.</w:t>
      </w:r>
      <w:r w:rsidRPr="008E3DF3">
        <w:rPr>
          <w:rFonts w:ascii="Calibri" w:eastAsia="Times New Roman" w:hAnsi="Calibri" w:cs="Arial"/>
          <w:b/>
          <w:bCs/>
          <w:sz w:val="20"/>
          <w:szCs w:val="20"/>
        </w:rPr>
        <w:tab/>
        <w:t xml:space="preserve">GENERAL </w:t>
      </w:r>
      <w:commentRangeStart w:id="0"/>
      <w:r w:rsidRPr="008E3DF3">
        <w:rPr>
          <w:rFonts w:ascii="Calibri" w:eastAsia="Times New Roman" w:hAnsi="Calibri" w:cs="Arial"/>
          <w:b/>
          <w:bCs/>
          <w:sz w:val="20"/>
          <w:szCs w:val="20"/>
        </w:rPr>
        <w:t>INFORMATION</w:t>
      </w:r>
      <w:commentRangeEnd w:id="0"/>
      <w:r>
        <w:rPr>
          <w:rStyle w:val="CommentReference"/>
          <w:rFonts w:ascii="Times New Roman" w:eastAsia="Times New Roman" w:hAnsi="Times New Roman" w:cs="Times New Roman"/>
        </w:rPr>
        <w:commentReference w:id="0"/>
      </w:r>
    </w:p>
    <w:p w:rsidR="00EE4ED2" w:rsidRPr="008E3DF3" w:rsidRDefault="00EE4ED2" w:rsidP="00EE4ED2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8E3DF3">
        <w:rPr>
          <w:rFonts w:ascii="Calibri" w:eastAsia="Times New Roman" w:hAnsi="Calibri" w:cs="Arial"/>
          <w:b/>
          <w:bCs/>
          <w:sz w:val="20"/>
          <w:szCs w:val="20"/>
        </w:rPr>
        <w:t>Health Facility Inventory</w:t>
      </w:r>
      <w:r w:rsidRPr="008E3DF3">
        <w:rPr>
          <w:rFonts w:ascii="Calibri" w:eastAsia="Times New Roman" w:hAnsi="Calibri" w:cs="Arial"/>
          <w:b/>
          <w:bCs/>
          <w:sz w:val="20"/>
          <w:szCs w:val="20"/>
        </w:rPr>
        <w:tab/>
      </w:r>
      <w:r w:rsidRPr="008E3DF3">
        <w:rPr>
          <w:rFonts w:ascii="Calibri" w:eastAsia="Times New Roman" w:hAnsi="Calibri" w:cs="Arial"/>
          <w:b/>
          <w:bCs/>
          <w:sz w:val="20"/>
          <w:szCs w:val="20"/>
        </w:rPr>
        <w:tab/>
      </w:r>
      <w:r w:rsidRPr="008E3DF3">
        <w:rPr>
          <w:rFonts w:ascii="Calibri" w:eastAsia="Times New Roman" w:hAnsi="Calibri" w:cs="Arial"/>
          <w:b/>
          <w:bCs/>
          <w:sz w:val="20"/>
          <w:szCs w:val="20"/>
        </w:rPr>
        <w:tab/>
      </w:r>
      <w:r w:rsidRPr="008E3DF3">
        <w:rPr>
          <w:rFonts w:ascii="Calibri" w:eastAsia="Times New Roman" w:hAnsi="Calibri" w:cs="Arial"/>
          <w:b/>
          <w:bCs/>
          <w:sz w:val="20"/>
          <w:szCs w:val="20"/>
        </w:rPr>
        <w:tab/>
      </w:r>
      <w:r w:rsidRPr="008E3DF3">
        <w:rPr>
          <w:rFonts w:ascii="Calibri" w:eastAsia="Times New Roman" w:hAnsi="Calibri" w:cs="Arial"/>
          <w:b/>
          <w:bCs/>
          <w:sz w:val="20"/>
          <w:szCs w:val="20"/>
        </w:rPr>
        <w:tab/>
      </w:r>
      <w:r w:rsidRPr="008E3DF3">
        <w:rPr>
          <w:rFonts w:ascii="Calibri" w:eastAsia="Times New Roman" w:hAnsi="Calibri" w:cs="Arial"/>
          <w:b/>
          <w:bCs/>
          <w:sz w:val="20"/>
          <w:szCs w:val="20"/>
        </w:rPr>
        <w:tab/>
      </w:r>
      <w:r w:rsidRPr="008E3DF3">
        <w:rPr>
          <w:rFonts w:ascii="Calibri" w:eastAsia="Times New Roman" w:hAnsi="Calibri" w:cs="Arial"/>
          <w:b/>
          <w:bCs/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600"/>
        <w:gridCol w:w="780"/>
        <w:gridCol w:w="780"/>
        <w:gridCol w:w="2280"/>
        <w:gridCol w:w="3240"/>
        <w:gridCol w:w="3480"/>
      </w:tblGrid>
      <w:tr w:rsidR="00EE4ED2" w:rsidRPr="008E3DF3" w:rsidTr="00F26F40">
        <w:trPr>
          <w:trHeight w:val="350"/>
        </w:trPr>
        <w:tc>
          <w:tcPr>
            <w:tcW w:w="334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b/>
                <w:sz w:val="18"/>
                <w:szCs w:val="18"/>
              </w:rPr>
              <w:t>Name of Unit/Health Unit Code</w:t>
            </w:r>
          </w:p>
        </w:tc>
        <w:tc>
          <w:tcPr>
            <w:tcW w:w="11160" w:type="dxa"/>
            <w:gridSpan w:val="6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EE4ED2" w:rsidRPr="008E3DF3" w:rsidTr="00F26F40">
        <w:tc>
          <w:tcPr>
            <w:tcW w:w="334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b/>
                <w:sz w:val="18"/>
                <w:szCs w:val="18"/>
              </w:rPr>
              <w:t>Level (Circle appropriate)</w:t>
            </w:r>
          </w:p>
        </w:tc>
        <w:tc>
          <w:tcPr>
            <w:tcW w:w="600" w:type="dxa"/>
          </w:tcPr>
          <w:p w:rsidR="00EE4ED2" w:rsidRPr="008E3DF3" w:rsidRDefault="00EE4ED2" w:rsidP="00F26F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b/>
                <w:sz w:val="18"/>
                <w:szCs w:val="18"/>
              </w:rPr>
              <w:t>II</w:t>
            </w:r>
          </w:p>
        </w:tc>
        <w:tc>
          <w:tcPr>
            <w:tcW w:w="780" w:type="dxa"/>
          </w:tcPr>
          <w:p w:rsidR="00EE4ED2" w:rsidRPr="008E3DF3" w:rsidRDefault="00EE4ED2" w:rsidP="00F26F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b/>
                <w:sz w:val="18"/>
                <w:szCs w:val="18"/>
              </w:rPr>
              <w:t>III</w:t>
            </w:r>
          </w:p>
        </w:tc>
        <w:tc>
          <w:tcPr>
            <w:tcW w:w="780" w:type="dxa"/>
          </w:tcPr>
          <w:p w:rsidR="00EE4ED2" w:rsidRPr="008E3DF3" w:rsidRDefault="00EE4ED2" w:rsidP="00F26F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b/>
                <w:sz w:val="18"/>
                <w:szCs w:val="18"/>
              </w:rPr>
              <w:t>IV</w:t>
            </w:r>
          </w:p>
        </w:tc>
        <w:tc>
          <w:tcPr>
            <w:tcW w:w="2280" w:type="dxa"/>
          </w:tcPr>
          <w:p w:rsidR="00EE4ED2" w:rsidRPr="008E3DF3" w:rsidRDefault="00EE4ED2" w:rsidP="00F26F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b/>
                <w:sz w:val="18"/>
                <w:szCs w:val="18"/>
              </w:rPr>
              <w:t>GENERAL HOSPITAL</w:t>
            </w:r>
          </w:p>
        </w:tc>
        <w:tc>
          <w:tcPr>
            <w:tcW w:w="3240" w:type="dxa"/>
          </w:tcPr>
          <w:p w:rsidR="00EE4ED2" w:rsidRPr="008E3DF3" w:rsidRDefault="00EE4ED2" w:rsidP="00F26F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b/>
                <w:sz w:val="18"/>
                <w:szCs w:val="18"/>
              </w:rPr>
              <w:t>REGIONAL REFFERAL HOSPITAL</w:t>
            </w:r>
          </w:p>
        </w:tc>
        <w:tc>
          <w:tcPr>
            <w:tcW w:w="3480" w:type="dxa"/>
          </w:tcPr>
          <w:p w:rsidR="00EE4ED2" w:rsidRPr="008E3DF3" w:rsidRDefault="00EE4ED2" w:rsidP="00F26F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b/>
                <w:sz w:val="18"/>
                <w:szCs w:val="18"/>
              </w:rPr>
              <w:t>NATIONAL REFERRAL HOSPITAL</w:t>
            </w:r>
          </w:p>
        </w:tc>
      </w:tr>
      <w:tr w:rsidR="00EE4ED2" w:rsidRPr="008E3DF3" w:rsidTr="00F26F40">
        <w:tc>
          <w:tcPr>
            <w:tcW w:w="334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sz w:val="18"/>
                <w:szCs w:val="18"/>
              </w:rPr>
              <w:t>Ownership</w:t>
            </w:r>
          </w:p>
        </w:tc>
        <w:tc>
          <w:tcPr>
            <w:tcW w:w="60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18"/>
              </w:rPr>
            </w:pPr>
          </w:p>
        </w:tc>
        <w:tc>
          <w:tcPr>
            <w:tcW w:w="7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4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EE4ED2" w:rsidRPr="008E3DF3" w:rsidTr="00F26F40">
        <w:tc>
          <w:tcPr>
            <w:tcW w:w="334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sz w:val="18"/>
                <w:szCs w:val="18"/>
              </w:rPr>
              <w:t>District</w:t>
            </w:r>
          </w:p>
        </w:tc>
        <w:tc>
          <w:tcPr>
            <w:tcW w:w="60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18"/>
              </w:rPr>
            </w:pPr>
          </w:p>
        </w:tc>
        <w:tc>
          <w:tcPr>
            <w:tcW w:w="7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4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EE4ED2" w:rsidRPr="008E3DF3" w:rsidTr="00F26F40">
        <w:tc>
          <w:tcPr>
            <w:tcW w:w="334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sz w:val="18"/>
                <w:szCs w:val="18"/>
              </w:rPr>
              <w:t>HSD</w:t>
            </w:r>
          </w:p>
        </w:tc>
        <w:tc>
          <w:tcPr>
            <w:tcW w:w="60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18"/>
              </w:rPr>
            </w:pPr>
          </w:p>
        </w:tc>
        <w:tc>
          <w:tcPr>
            <w:tcW w:w="7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4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EE4ED2" w:rsidRPr="008E3DF3" w:rsidTr="00F26F40">
        <w:tc>
          <w:tcPr>
            <w:tcW w:w="334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sz w:val="18"/>
                <w:szCs w:val="18"/>
              </w:rPr>
              <w:t>Sub-County</w:t>
            </w:r>
          </w:p>
        </w:tc>
        <w:tc>
          <w:tcPr>
            <w:tcW w:w="60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18"/>
              </w:rPr>
            </w:pPr>
          </w:p>
        </w:tc>
        <w:tc>
          <w:tcPr>
            <w:tcW w:w="7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4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EE4ED2" w:rsidRPr="008E3DF3" w:rsidTr="00F26F40">
        <w:tc>
          <w:tcPr>
            <w:tcW w:w="334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sz w:val="18"/>
                <w:szCs w:val="18"/>
              </w:rPr>
              <w:t>Parish</w:t>
            </w:r>
          </w:p>
        </w:tc>
        <w:tc>
          <w:tcPr>
            <w:tcW w:w="60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18"/>
              </w:rPr>
            </w:pPr>
          </w:p>
        </w:tc>
        <w:tc>
          <w:tcPr>
            <w:tcW w:w="7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4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EE4ED2" w:rsidRPr="008E3DF3" w:rsidTr="00F26F40">
        <w:tc>
          <w:tcPr>
            <w:tcW w:w="334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sz w:val="18"/>
                <w:szCs w:val="18"/>
              </w:rPr>
              <w:t xml:space="preserve">Availability of a health facility land title </w:t>
            </w:r>
          </w:p>
        </w:tc>
        <w:tc>
          <w:tcPr>
            <w:tcW w:w="60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18"/>
              </w:rPr>
            </w:pPr>
          </w:p>
        </w:tc>
        <w:tc>
          <w:tcPr>
            <w:tcW w:w="7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4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:rsidR="00EE4ED2" w:rsidRPr="008E3DF3" w:rsidRDefault="00EE4ED2" w:rsidP="00EE4ED2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8E3DF3">
        <w:rPr>
          <w:rFonts w:ascii="Calibri" w:eastAsia="Times New Roman" w:hAnsi="Calibri" w:cs="Arial"/>
          <w:b/>
          <w:bCs/>
          <w:sz w:val="20"/>
          <w:szCs w:val="20"/>
        </w:rPr>
        <w:t xml:space="preserve">Ownership Key: </w:t>
      </w:r>
      <w:r w:rsidRPr="008E3DF3">
        <w:rPr>
          <w:rFonts w:ascii="Calibri" w:eastAsia="Times New Roman" w:hAnsi="Calibri" w:cs="Arial"/>
          <w:sz w:val="20"/>
          <w:szCs w:val="20"/>
        </w:rPr>
        <w:t xml:space="preserve">A = </w:t>
      </w:r>
      <w:proofErr w:type="spellStart"/>
      <w:r w:rsidRPr="008E3DF3">
        <w:rPr>
          <w:rFonts w:ascii="Calibri" w:eastAsia="Times New Roman" w:hAnsi="Calibri" w:cs="Arial"/>
          <w:sz w:val="20"/>
          <w:szCs w:val="20"/>
        </w:rPr>
        <w:t>GoU</w:t>
      </w:r>
      <w:proofErr w:type="spellEnd"/>
      <w:r w:rsidRPr="008E3DF3">
        <w:rPr>
          <w:rFonts w:ascii="Calibri" w:eastAsia="Times New Roman" w:hAnsi="Calibri" w:cs="Arial"/>
          <w:sz w:val="20"/>
          <w:szCs w:val="20"/>
        </w:rPr>
        <w:t xml:space="preserve">, B = PNFP, C = Private (Health Provider) </w:t>
      </w:r>
      <w:r w:rsidRPr="008E3DF3">
        <w:rPr>
          <w:rFonts w:ascii="Calibri" w:eastAsia="Times New Roman" w:hAnsi="Calibri" w:cs="Arial"/>
          <w:sz w:val="20"/>
          <w:szCs w:val="20"/>
        </w:rPr>
        <w:tab/>
      </w:r>
      <w:r w:rsidRPr="008E3DF3">
        <w:rPr>
          <w:rFonts w:ascii="Calibri" w:eastAsia="Times New Roman" w:hAnsi="Calibri" w:cs="Arial"/>
          <w:sz w:val="20"/>
          <w:szCs w:val="20"/>
        </w:rPr>
        <w:tab/>
      </w:r>
      <w:r w:rsidRPr="008E3DF3">
        <w:rPr>
          <w:rFonts w:ascii="Calibri" w:eastAsia="Times New Roman" w:hAnsi="Calibri" w:cs="Arial"/>
          <w:sz w:val="20"/>
          <w:szCs w:val="20"/>
        </w:rPr>
        <w:tab/>
      </w:r>
      <w:r w:rsidRPr="008E3DF3">
        <w:rPr>
          <w:rFonts w:ascii="Calibri" w:eastAsia="Times New Roman" w:hAnsi="Calibri" w:cs="Arial"/>
          <w:b/>
          <w:bCs/>
          <w:sz w:val="20"/>
          <w:szCs w:val="20"/>
        </w:rPr>
        <w:t>Availability of land title:</w:t>
      </w:r>
      <w:r w:rsidRPr="008E3DF3">
        <w:rPr>
          <w:rFonts w:ascii="Calibri" w:eastAsia="Times New Roman" w:hAnsi="Calibri" w:cs="Arial"/>
          <w:sz w:val="20"/>
          <w:szCs w:val="20"/>
        </w:rPr>
        <w:t xml:space="preserve"> PUT YES/NO</w:t>
      </w:r>
    </w:p>
    <w:p w:rsidR="00EE4ED2" w:rsidRPr="008E3DF3" w:rsidRDefault="00EE4ED2" w:rsidP="00EE4ED2">
      <w:pPr>
        <w:spacing w:after="0" w:line="240" w:lineRule="auto"/>
        <w:rPr>
          <w:rFonts w:ascii="Calibri" w:eastAsia="Times New Roman" w:hAnsi="Calibri" w:cs="Arial"/>
          <w:sz w:val="16"/>
          <w:szCs w:val="18"/>
        </w:rPr>
      </w:pPr>
    </w:p>
    <w:p w:rsidR="00EE4ED2" w:rsidRPr="008E3DF3" w:rsidRDefault="00EE4ED2" w:rsidP="00EE4ED2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  <w:r w:rsidRPr="008E3DF3">
        <w:rPr>
          <w:rFonts w:ascii="Calibri" w:eastAsia="Times New Roman" w:hAnsi="Calibri" w:cs="Arial"/>
          <w:b/>
          <w:bCs/>
          <w:sz w:val="24"/>
          <w:szCs w:val="24"/>
        </w:rPr>
        <w:t>2.</w:t>
      </w:r>
      <w:r w:rsidRPr="008E3DF3">
        <w:rPr>
          <w:rFonts w:ascii="Calibri" w:eastAsia="Times New Roman" w:hAnsi="Calibri" w:cs="Arial"/>
          <w:b/>
          <w:bCs/>
          <w:sz w:val="24"/>
          <w:szCs w:val="24"/>
        </w:rPr>
        <w:tab/>
        <w:t>WATER AND SANITATION FOR THE HEALTH UNIT</w:t>
      </w:r>
    </w:p>
    <w:p w:rsidR="00EE4ED2" w:rsidRPr="008E3DF3" w:rsidRDefault="00EE4ED2" w:rsidP="00EE4ED2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  <w:r w:rsidRPr="008E3DF3">
        <w:rPr>
          <w:rFonts w:ascii="Calibri" w:eastAsia="Times New Roman" w:hAnsi="Calibri" w:cs="Arial"/>
          <w:b/>
          <w:bCs/>
          <w:sz w:val="24"/>
          <w:szCs w:val="24"/>
        </w:rPr>
        <w:t>2.1 Water Supply that the Health Unit depends on:</w:t>
      </w:r>
      <w:r w:rsidRPr="008E3DF3">
        <w:rPr>
          <w:rFonts w:ascii="Calibri" w:eastAsia="Times New Roman" w:hAnsi="Calibri" w:cs="Arial"/>
          <w:b/>
          <w:bCs/>
          <w:sz w:val="24"/>
          <w:szCs w:val="24"/>
        </w:rPr>
        <w:tab/>
      </w:r>
      <w:r w:rsidRPr="008E3DF3">
        <w:rPr>
          <w:rFonts w:ascii="Calibri" w:eastAsia="Times New Roman" w:hAnsi="Calibri" w:cs="Arial"/>
          <w:b/>
          <w:bCs/>
          <w:sz w:val="24"/>
          <w:szCs w:val="24"/>
        </w:rPr>
        <w:tab/>
      </w:r>
      <w:r w:rsidRPr="008E3DF3">
        <w:rPr>
          <w:rFonts w:ascii="Calibri" w:eastAsia="Times New Roman" w:hAnsi="Calibri" w:cs="Arial"/>
          <w:b/>
          <w:bCs/>
          <w:sz w:val="24"/>
          <w:szCs w:val="24"/>
        </w:rPr>
        <w:tab/>
      </w:r>
      <w:r w:rsidRPr="008E3DF3">
        <w:rPr>
          <w:rFonts w:ascii="Calibri" w:eastAsia="Times New Roman" w:hAnsi="Calibri" w:cs="Arial"/>
          <w:b/>
          <w:bCs/>
          <w:sz w:val="24"/>
          <w:szCs w:val="24"/>
        </w:rPr>
        <w:tab/>
        <w:t>2.2 Sanitation facilities</w:t>
      </w:r>
    </w:p>
    <w:tbl>
      <w:tblPr>
        <w:tblW w:w="146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0"/>
        <w:gridCol w:w="1440"/>
        <w:gridCol w:w="1680"/>
        <w:gridCol w:w="1264"/>
        <w:gridCol w:w="236"/>
        <w:gridCol w:w="3540"/>
        <w:gridCol w:w="1320"/>
        <w:gridCol w:w="1260"/>
        <w:gridCol w:w="1260"/>
      </w:tblGrid>
      <w:tr w:rsidR="00EE4ED2" w:rsidRPr="008E3DF3" w:rsidTr="00F26F40">
        <w:trPr>
          <w:cantSplit/>
        </w:trPr>
        <w:tc>
          <w:tcPr>
            <w:tcW w:w="2670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Water Source</w:t>
            </w:r>
          </w:p>
        </w:tc>
        <w:tc>
          <w:tcPr>
            <w:tcW w:w="1440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Availability </w:t>
            </w:r>
          </w:p>
        </w:tc>
        <w:tc>
          <w:tcPr>
            <w:tcW w:w="1680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Distance </w:t>
            </w:r>
          </w:p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from unit (km)</w:t>
            </w:r>
          </w:p>
        </w:tc>
        <w:tc>
          <w:tcPr>
            <w:tcW w:w="1264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Condition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commentRangeStart w:id="1"/>
            <w:r w:rsidRPr="008E3DF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Facility</w:t>
            </w:r>
            <w:commentRangeEnd w:id="1"/>
            <w:r>
              <w:rPr>
                <w:rStyle w:val="CommentReference"/>
                <w:rFonts w:ascii="Times New Roman" w:eastAsia="Times New Roman" w:hAnsi="Times New Roman" w:cs="Times New Roman"/>
              </w:rPr>
              <w:commentReference w:id="1"/>
            </w:r>
          </w:p>
        </w:tc>
        <w:tc>
          <w:tcPr>
            <w:tcW w:w="1320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Availability</w:t>
            </w:r>
          </w:p>
        </w:tc>
        <w:tc>
          <w:tcPr>
            <w:tcW w:w="1260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260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Condition</w:t>
            </w:r>
          </w:p>
        </w:tc>
      </w:tr>
      <w:tr w:rsidR="00EE4ED2" w:rsidRPr="008E3DF3" w:rsidTr="00F26F40">
        <w:trPr>
          <w:cantSplit/>
          <w:trHeight w:val="327"/>
        </w:trPr>
        <w:tc>
          <w:tcPr>
            <w:tcW w:w="2670" w:type="dxa"/>
            <w:shd w:val="clear" w:color="auto" w:fill="auto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E3DF3">
              <w:rPr>
                <w:rFonts w:ascii="Calibri" w:eastAsia="Times New Roman" w:hAnsi="Calibri" w:cs="Arial"/>
                <w:sz w:val="20"/>
                <w:szCs w:val="20"/>
              </w:rPr>
              <w:t>1. Unprotected spring</w:t>
            </w:r>
          </w:p>
        </w:tc>
        <w:tc>
          <w:tcPr>
            <w:tcW w:w="1440" w:type="dxa"/>
            <w:shd w:val="clear" w:color="auto" w:fill="auto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54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E3DF3">
              <w:rPr>
                <w:rFonts w:ascii="Calibri" w:eastAsia="Times New Roman" w:hAnsi="Calibri" w:cs="Arial"/>
                <w:sz w:val="20"/>
                <w:szCs w:val="20"/>
              </w:rPr>
              <w:t>1. Pit Latrine Stances for Staff</w:t>
            </w:r>
          </w:p>
        </w:tc>
        <w:tc>
          <w:tcPr>
            <w:tcW w:w="132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E4ED2" w:rsidRPr="008E3DF3" w:rsidTr="00F26F40">
        <w:trPr>
          <w:cantSplit/>
          <w:trHeight w:val="370"/>
        </w:trPr>
        <w:tc>
          <w:tcPr>
            <w:tcW w:w="2670" w:type="dxa"/>
            <w:shd w:val="clear" w:color="auto" w:fill="auto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E3DF3">
              <w:rPr>
                <w:rFonts w:ascii="Calibri" w:eastAsia="Times New Roman" w:hAnsi="Calibri" w:cs="Arial"/>
                <w:sz w:val="20"/>
                <w:szCs w:val="20"/>
              </w:rPr>
              <w:t>2. Protected Spring</w:t>
            </w:r>
          </w:p>
        </w:tc>
        <w:tc>
          <w:tcPr>
            <w:tcW w:w="1440" w:type="dxa"/>
            <w:shd w:val="clear" w:color="auto" w:fill="auto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54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E3DF3">
              <w:rPr>
                <w:rFonts w:ascii="Calibri" w:eastAsia="Times New Roman" w:hAnsi="Calibri" w:cs="Arial"/>
                <w:sz w:val="20"/>
                <w:szCs w:val="20"/>
              </w:rPr>
              <w:t>2. Pit Latrine Stances for Patients</w:t>
            </w:r>
          </w:p>
        </w:tc>
        <w:tc>
          <w:tcPr>
            <w:tcW w:w="132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E4ED2" w:rsidRPr="008E3DF3" w:rsidTr="00F26F40">
        <w:trPr>
          <w:cantSplit/>
          <w:trHeight w:val="354"/>
        </w:trPr>
        <w:tc>
          <w:tcPr>
            <w:tcW w:w="267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E3DF3">
              <w:rPr>
                <w:rFonts w:ascii="Calibri" w:eastAsia="Times New Roman" w:hAnsi="Calibri" w:cs="Arial"/>
                <w:sz w:val="20"/>
                <w:szCs w:val="20"/>
              </w:rPr>
              <w:t>3. Borehole</w:t>
            </w:r>
          </w:p>
        </w:tc>
        <w:tc>
          <w:tcPr>
            <w:tcW w:w="144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54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E3DF3">
              <w:rPr>
                <w:rFonts w:ascii="Calibri" w:eastAsia="Times New Roman" w:hAnsi="Calibri" w:cs="Arial"/>
                <w:sz w:val="20"/>
                <w:szCs w:val="20"/>
              </w:rPr>
              <w:t>3. Medical waste pit</w:t>
            </w:r>
          </w:p>
        </w:tc>
        <w:tc>
          <w:tcPr>
            <w:tcW w:w="132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E4ED2" w:rsidRPr="008E3DF3" w:rsidTr="00F26F40">
        <w:trPr>
          <w:cantSplit/>
        </w:trPr>
        <w:tc>
          <w:tcPr>
            <w:tcW w:w="267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E3DF3">
              <w:rPr>
                <w:rFonts w:ascii="Calibri" w:eastAsia="Times New Roman" w:hAnsi="Calibri" w:cs="Arial"/>
                <w:sz w:val="20"/>
                <w:szCs w:val="20"/>
              </w:rPr>
              <w:t xml:space="preserve">4. Piped </w:t>
            </w:r>
          </w:p>
        </w:tc>
        <w:tc>
          <w:tcPr>
            <w:tcW w:w="144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</w:rPr>
            </w:pPr>
          </w:p>
        </w:tc>
        <w:tc>
          <w:tcPr>
            <w:tcW w:w="16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54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E3DF3">
              <w:rPr>
                <w:rFonts w:ascii="Calibri" w:eastAsia="Times New Roman" w:hAnsi="Calibri" w:cs="Arial"/>
                <w:sz w:val="20"/>
                <w:szCs w:val="20"/>
              </w:rPr>
              <w:t>4. Placenta pit</w:t>
            </w:r>
          </w:p>
        </w:tc>
        <w:tc>
          <w:tcPr>
            <w:tcW w:w="132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E4ED2" w:rsidRPr="008E3DF3" w:rsidTr="00F26F40">
        <w:trPr>
          <w:cantSplit/>
          <w:trHeight w:val="296"/>
        </w:trPr>
        <w:tc>
          <w:tcPr>
            <w:tcW w:w="2670" w:type="dxa"/>
            <w:tcBorders>
              <w:bottom w:val="single" w:sz="4" w:space="0" w:color="auto"/>
            </w:tcBorders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E3DF3">
              <w:rPr>
                <w:rFonts w:ascii="Calibri" w:eastAsia="Times New Roman" w:hAnsi="Calibri" w:cs="Arial"/>
                <w:sz w:val="20"/>
                <w:szCs w:val="20"/>
              </w:rPr>
              <w:t>5. Rainwater harvesting tank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54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E3DF3">
              <w:rPr>
                <w:rFonts w:ascii="Calibri" w:eastAsia="Times New Roman" w:hAnsi="Calibri" w:cs="Arial"/>
                <w:sz w:val="20"/>
                <w:szCs w:val="20"/>
              </w:rPr>
              <w:t>5. Rubbish pit</w:t>
            </w:r>
          </w:p>
        </w:tc>
        <w:tc>
          <w:tcPr>
            <w:tcW w:w="132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E4ED2" w:rsidRPr="008E3DF3" w:rsidTr="00F26F40">
        <w:trPr>
          <w:cantSplit/>
        </w:trPr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Availability Key: 1 = Available,  0 = Not Available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54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E3DF3">
              <w:rPr>
                <w:rFonts w:ascii="Calibri" w:eastAsia="Times New Roman" w:hAnsi="Calibri" w:cs="Arial"/>
                <w:sz w:val="20"/>
                <w:szCs w:val="20"/>
              </w:rPr>
              <w:t xml:space="preserve">6. Incinerator </w:t>
            </w:r>
          </w:p>
        </w:tc>
        <w:tc>
          <w:tcPr>
            <w:tcW w:w="132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E4ED2" w:rsidRPr="008E3DF3" w:rsidTr="00F26F40">
        <w:trPr>
          <w:cantSplit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54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E3DF3">
              <w:rPr>
                <w:rFonts w:ascii="Calibri" w:eastAsia="Times New Roman" w:hAnsi="Calibri" w:cs="Arial"/>
                <w:sz w:val="20"/>
                <w:szCs w:val="20"/>
              </w:rPr>
              <w:t>7. Water borne toilets</w:t>
            </w:r>
          </w:p>
        </w:tc>
        <w:tc>
          <w:tcPr>
            <w:tcW w:w="132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E4ED2" w:rsidRPr="008E3DF3" w:rsidTr="00F26F40">
        <w:trPr>
          <w:cantSplit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54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E3DF3">
              <w:rPr>
                <w:rFonts w:ascii="Calibri" w:eastAsia="Times New Roman" w:hAnsi="Calibri" w:cs="Arial"/>
                <w:sz w:val="20"/>
                <w:szCs w:val="20"/>
              </w:rPr>
              <w:t>8. Hand washing facilities next to the toilets/ latrines for the Health Unit</w:t>
            </w:r>
          </w:p>
        </w:tc>
        <w:tc>
          <w:tcPr>
            <w:tcW w:w="132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EE4ED2" w:rsidRPr="008E3DF3" w:rsidRDefault="00EE4ED2" w:rsidP="00EE4ED2">
      <w:pPr>
        <w:spacing w:after="0" w:line="240" w:lineRule="auto"/>
        <w:rPr>
          <w:rFonts w:ascii="Calibri" w:eastAsia="Times New Roman" w:hAnsi="Calibri" w:cs="Arial"/>
          <w:i/>
          <w:iCs/>
          <w:sz w:val="24"/>
          <w:szCs w:val="24"/>
        </w:rPr>
      </w:pPr>
      <w:r w:rsidRPr="008E3DF3">
        <w:rPr>
          <w:rFonts w:ascii="Calibri" w:eastAsia="Times New Roman" w:hAnsi="Calibri" w:cs="Arial"/>
          <w:b/>
          <w:bCs/>
          <w:sz w:val="20"/>
          <w:szCs w:val="20"/>
        </w:rPr>
        <w:t>Condition Key: A</w:t>
      </w:r>
      <w:r w:rsidRPr="008E3DF3">
        <w:rPr>
          <w:rFonts w:ascii="Calibri" w:eastAsia="Times New Roman" w:hAnsi="Calibri" w:cs="Arial"/>
          <w:sz w:val="20"/>
          <w:szCs w:val="20"/>
        </w:rPr>
        <w:t>; Functional and in good condition</w:t>
      </w:r>
      <w:r w:rsidRPr="008E3DF3">
        <w:rPr>
          <w:rFonts w:ascii="Calibri" w:eastAsia="Times New Roman" w:hAnsi="Calibri" w:cs="Arial"/>
          <w:b/>
          <w:bCs/>
          <w:sz w:val="20"/>
          <w:szCs w:val="20"/>
        </w:rPr>
        <w:t>, B:</w:t>
      </w:r>
      <w:r w:rsidRPr="008E3DF3">
        <w:rPr>
          <w:rFonts w:ascii="Calibri" w:eastAsia="Times New Roman" w:hAnsi="Calibri" w:cs="Arial"/>
          <w:sz w:val="20"/>
          <w:szCs w:val="20"/>
        </w:rPr>
        <w:t xml:space="preserve"> Functional but needs repair, </w:t>
      </w:r>
      <w:r w:rsidRPr="008E3DF3">
        <w:rPr>
          <w:rFonts w:ascii="Calibri" w:eastAsia="Times New Roman" w:hAnsi="Calibri" w:cs="Arial"/>
          <w:b/>
          <w:bCs/>
          <w:sz w:val="20"/>
          <w:szCs w:val="20"/>
        </w:rPr>
        <w:t>C:</w:t>
      </w:r>
      <w:r w:rsidRPr="008E3DF3">
        <w:rPr>
          <w:rFonts w:ascii="Calibri" w:eastAsia="Times New Roman" w:hAnsi="Calibri" w:cs="Arial"/>
          <w:sz w:val="20"/>
          <w:szCs w:val="20"/>
        </w:rPr>
        <w:t xml:space="preserve"> Not functional but repairable </w:t>
      </w:r>
      <w:r w:rsidRPr="008E3DF3">
        <w:rPr>
          <w:rFonts w:ascii="Calibri" w:eastAsia="Times New Roman" w:hAnsi="Calibri" w:cs="Arial"/>
          <w:b/>
          <w:bCs/>
          <w:sz w:val="20"/>
          <w:szCs w:val="20"/>
        </w:rPr>
        <w:t>D:</w:t>
      </w:r>
      <w:r w:rsidRPr="008E3DF3">
        <w:rPr>
          <w:rFonts w:ascii="Calibri" w:eastAsia="Times New Roman" w:hAnsi="Calibri" w:cs="Arial"/>
          <w:sz w:val="20"/>
          <w:szCs w:val="20"/>
        </w:rPr>
        <w:t xml:space="preserve"> Not functional and not repairable</w:t>
      </w:r>
      <w:r w:rsidRPr="008E3DF3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EE4ED2" w:rsidRPr="008E3DF3" w:rsidRDefault="00EE4ED2" w:rsidP="00EE4ED2">
      <w:pPr>
        <w:spacing w:after="0" w:line="240" w:lineRule="auto"/>
        <w:ind w:right="-707"/>
        <w:rPr>
          <w:rFonts w:ascii="Calibri" w:eastAsia="Times New Roman" w:hAnsi="Calibri" w:cs="Arial"/>
          <w:b/>
          <w:bCs/>
          <w:sz w:val="24"/>
          <w:szCs w:val="24"/>
        </w:rPr>
      </w:pPr>
      <w:r w:rsidRPr="008E3DF3">
        <w:rPr>
          <w:rFonts w:ascii="Calibri" w:eastAsia="Times New Roman" w:hAnsi="Calibri" w:cs="Arial"/>
          <w:sz w:val="24"/>
          <w:szCs w:val="24"/>
        </w:rPr>
        <w:br w:type="page"/>
      </w:r>
      <w:r w:rsidRPr="008E3DF3">
        <w:rPr>
          <w:rFonts w:ascii="Calibri" w:eastAsia="Times New Roman" w:hAnsi="Calibri" w:cs="Arial"/>
          <w:b/>
          <w:bCs/>
          <w:sz w:val="24"/>
          <w:szCs w:val="24"/>
        </w:rPr>
        <w:lastRenderedPageBreak/>
        <w:t xml:space="preserve">3. </w:t>
      </w:r>
      <w:r w:rsidRPr="008E3DF3">
        <w:rPr>
          <w:rFonts w:ascii="Calibri" w:eastAsia="Times New Roman" w:hAnsi="Calibri" w:cs="Arial"/>
          <w:b/>
          <w:bCs/>
          <w:sz w:val="24"/>
          <w:szCs w:val="24"/>
        </w:rPr>
        <w:tab/>
      </w:r>
      <w:commentRangeStart w:id="2"/>
      <w:r w:rsidRPr="008E3DF3">
        <w:rPr>
          <w:rFonts w:ascii="Calibri" w:eastAsia="Times New Roman" w:hAnsi="Calibri" w:cs="Arial"/>
          <w:b/>
          <w:bCs/>
          <w:sz w:val="24"/>
          <w:szCs w:val="24"/>
        </w:rPr>
        <w:t>ENERGY</w:t>
      </w:r>
      <w:commentRangeEnd w:id="2"/>
      <w:r w:rsidR="00DB4F78">
        <w:rPr>
          <w:rStyle w:val="CommentReference"/>
          <w:rFonts w:ascii="Times New Roman" w:eastAsia="Times New Roman" w:hAnsi="Times New Roman" w:cs="Times New Roman"/>
        </w:rPr>
        <w:commentReference w:id="2"/>
      </w:r>
    </w:p>
    <w:tbl>
      <w:tblPr>
        <w:tblW w:w="153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445"/>
        <w:gridCol w:w="1059"/>
        <w:gridCol w:w="1266"/>
        <w:gridCol w:w="888"/>
        <w:gridCol w:w="957"/>
        <w:gridCol w:w="1145"/>
        <w:gridCol w:w="1208"/>
        <w:gridCol w:w="852"/>
        <w:gridCol w:w="1260"/>
        <w:gridCol w:w="1080"/>
        <w:gridCol w:w="1080"/>
        <w:gridCol w:w="810"/>
        <w:gridCol w:w="900"/>
        <w:gridCol w:w="1080"/>
      </w:tblGrid>
      <w:tr w:rsidR="00EE4ED2" w:rsidRPr="008E3DF3" w:rsidTr="00F26F40">
        <w:trPr>
          <w:cantSplit/>
          <w:trHeight w:val="422"/>
        </w:trPr>
        <w:tc>
          <w:tcPr>
            <w:tcW w:w="1805" w:type="dxa"/>
            <w:gridSpan w:val="2"/>
            <w:vMerge w:val="restart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bottom"/>
          </w:tcPr>
          <w:p w:rsidR="00EE4ED2" w:rsidRPr="008E3DF3" w:rsidRDefault="00EE4ED2" w:rsidP="00F26F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Grid (UEDCL/ UMEME)</w:t>
            </w:r>
          </w:p>
        </w:tc>
        <w:tc>
          <w:tcPr>
            <w:tcW w:w="4256" w:type="dxa"/>
            <w:gridSpan w:val="4"/>
            <w:vAlign w:val="bottom"/>
          </w:tcPr>
          <w:p w:rsidR="00EE4ED2" w:rsidRPr="008E3DF3" w:rsidRDefault="00EE4ED2" w:rsidP="00F26F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Generator</w:t>
            </w:r>
          </w:p>
        </w:tc>
        <w:tc>
          <w:tcPr>
            <w:tcW w:w="1208" w:type="dxa"/>
            <w:vMerge w:val="restart"/>
            <w:vAlign w:val="bottom"/>
          </w:tcPr>
          <w:p w:rsidR="00EE4ED2" w:rsidRPr="008E3DF3" w:rsidRDefault="00EE4ED2" w:rsidP="00F26F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Gas</w:t>
            </w:r>
          </w:p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Availability</w:t>
            </w:r>
          </w:p>
        </w:tc>
        <w:tc>
          <w:tcPr>
            <w:tcW w:w="3192" w:type="dxa"/>
            <w:gridSpan w:val="3"/>
            <w:vAlign w:val="bottom"/>
          </w:tcPr>
          <w:p w:rsidR="00EE4ED2" w:rsidRPr="008E3DF3" w:rsidRDefault="00EE4ED2" w:rsidP="00F26F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Solar/ PV system</w:t>
            </w:r>
          </w:p>
        </w:tc>
        <w:tc>
          <w:tcPr>
            <w:tcW w:w="1080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Kerosene</w:t>
            </w:r>
          </w:p>
        </w:tc>
        <w:tc>
          <w:tcPr>
            <w:tcW w:w="810" w:type="dxa"/>
          </w:tcPr>
          <w:p w:rsidR="00EE4ED2" w:rsidRPr="008E3DF3" w:rsidRDefault="00EE4ED2" w:rsidP="00F26F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Torch </w:t>
            </w:r>
          </w:p>
        </w:tc>
        <w:tc>
          <w:tcPr>
            <w:tcW w:w="900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Charcoal</w:t>
            </w:r>
          </w:p>
        </w:tc>
        <w:tc>
          <w:tcPr>
            <w:tcW w:w="1080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Firewood</w:t>
            </w:r>
          </w:p>
        </w:tc>
      </w:tr>
      <w:tr w:rsidR="00EE4ED2" w:rsidRPr="008E3DF3" w:rsidTr="00F26F40">
        <w:trPr>
          <w:cantSplit/>
          <w:trHeight w:val="141"/>
        </w:trPr>
        <w:tc>
          <w:tcPr>
            <w:tcW w:w="1805" w:type="dxa"/>
            <w:gridSpan w:val="2"/>
            <w:vMerge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Availability</w:t>
            </w:r>
          </w:p>
        </w:tc>
        <w:tc>
          <w:tcPr>
            <w:tcW w:w="888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Fuel</w:t>
            </w:r>
          </w:p>
        </w:tc>
        <w:tc>
          <w:tcPr>
            <w:tcW w:w="957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Rating (KVA)</w:t>
            </w:r>
          </w:p>
        </w:tc>
        <w:tc>
          <w:tcPr>
            <w:tcW w:w="114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Condition</w:t>
            </w:r>
          </w:p>
        </w:tc>
        <w:tc>
          <w:tcPr>
            <w:tcW w:w="1208" w:type="dxa"/>
            <w:vMerge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No. of panels</w:t>
            </w:r>
          </w:p>
        </w:tc>
        <w:tc>
          <w:tcPr>
            <w:tcW w:w="1260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ind w:right="-151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Size in watts for @ panel</w:t>
            </w:r>
          </w:p>
        </w:tc>
        <w:tc>
          <w:tcPr>
            <w:tcW w:w="1080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Condition</w:t>
            </w:r>
          </w:p>
        </w:tc>
        <w:tc>
          <w:tcPr>
            <w:tcW w:w="1080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EE4ED2" w:rsidRPr="008E3DF3" w:rsidTr="00F26F40">
        <w:trPr>
          <w:cantSplit/>
          <w:trHeight w:val="293"/>
        </w:trPr>
        <w:tc>
          <w:tcPr>
            <w:tcW w:w="360" w:type="dxa"/>
            <w:vMerge w:val="restart"/>
            <w:textDirection w:val="btLr"/>
          </w:tcPr>
          <w:p w:rsidR="00EE4ED2" w:rsidRPr="008E3DF3" w:rsidRDefault="00EE4ED2" w:rsidP="00F26F40">
            <w:pPr>
              <w:spacing w:after="0" w:line="240" w:lineRule="auto"/>
              <w:ind w:right="113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8E3DF3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Lighting</w:t>
            </w:r>
          </w:p>
        </w:tc>
        <w:tc>
          <w:tcPr>
            <w:tcW w:w="144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9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9"/>
              </w:rPr>
              <w:t>OPD</w:t>
            </w:r>
          </w:p>
        </w:tc>
        <w:tc>
          <w:tcPr>
            <w:tcW w:w="1059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0"/>
              </w:rPr>
            </w:pPr>
          </w:p>
        </w:tc>
        <w:tc>
          <w:tcPr>
            <w:tcW w:w="88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EE4ED2" w:rsidRPr="008E3DF3" w:rsidTr="00F26F40">
        <w:trPr>
          <w:cantSplit/>
          <w:trHeight w:val="293"/>
        </w:trPr>
        <w:tc>
          <w:tcPr>
            <w:tcW w:w="360" w:type="dxa"/>
            <w:vMerge/>
          </w:tcPr>
          <w:p w:rsidR="00EE4ED2" w:rsidRPr="008E3DF3" w:rsidRDefault="00EE4ED2" w:rsidP="00F26F4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9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9"/>
              </w:rPr>
              <w:t>Maternity</w:t>
            </w:r>
          </w:p>
        </w:tc>
        <w:tc>
          <w:tcPr>
            <w:tcW w:w="1059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0"/>
              </w:rPr>
            </w:pPr>
          </w:p>
        </w:tc>
        <w:tc>
          <w:tcPr>
            <w:tcW w:w="88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EE4ED2" w:rsidRPr="008E3DF3" w:rsidTr="00F26F40">
        <w:trPr>
          <w:cantSplit/>
          <w:trHeight w:val="293"/>
        </w:trPr>
        <w:tc>
          <w:tcPr>
            <w:tcW w:w="360" w:type="dxa"/>
            <w:vMerge/>
          </w:tcPr>
          <w:p w:rsidR="00EE4ED2" w:rsidRPr="008E3DF3" w:rsidRDefault="00EE4ED2" w:rsidP="00F26F4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9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9"/>
              </w:rPr>
              <w:t>Male Ward</w:t>
            </w:r>
          </w:p>
        </w:tc>
        <w:tc>
          <w:tcPr>
            <w:tcW w:w="1059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0"/>
              </w:rPr>
            </w:pPr>
          </w:p>
        </w:tc>
        <w:tc>
          <w:tcPr>
            <w:tcW w:w="88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EE4ED2" w:rsidRPr="008E3DF3" w:rsidTr="00F26F40">
        <w:trPr>
          <w:cantSplit/>
          <w:trHeight w:val="293"/>
        </w:trPr>
        <w:tc>
          <w:tcPr>
            <w:tcW w:w="360" w:type="dxa"/>
            <w:vMerge/>
          </w:tcPr>
          <w:p w:rsidR="00EE4ED2" w:rsidRPr="008E3DF3" w:rsidRDefault="00EE4ED2" w:rsidP="00F26F4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9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9"/>
              </w:rPr>
              <w:t>Female Ward</w:t>
            </w:r>
          </w:p>
        </w:tc>
        <w:tc>
          <w:tcPr>
            <w:tcW w:w="1059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0"/>
              </w:rPr>
            </w:pPr>
          </w:p>
        </w:tc>
        <w:tc>
          <w:tcPr>
            <w:tcW w:w="88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EE4ED2" w:rsidRPr="008E3DF3" w:rsidTr="00F26F40">
        <w:trPr>
          <w:cantSplit/>
          <w:trHeight w:val="249"/>
        </w:trPr>
        <w:tc>
          <w:tcPr>
            <w:tcW w:w="360" w:type="dxa"/>
            <w:vMerge/>
          </w:tcPr>
          <w:p w:rsidR="00EE4ED2" w:rsidRPr="008E3DF3" w:rsidRDefault="00EE4ED2" w:rsidP="00F26F4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9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9"/>
              </w:rPr>
              <w:t>Children's Ward</w:t>
            </w:r>
          </w:p>
        </w:tc>
        <w:tc>
          <w:tcPr>
            <w:tcW w:w="1059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EE4ED2" w:rsidRPr="008E3DF3" w:rsidTr="00F26F40">
        <w:trPr>
          <w:cantSplit/>
          <w:trHeight w:val="308"/>
        </w:trPr>
        <w:tc>
          <w:tcPr>
            <w:tcW w:w="360" w:type="dxa"/>
            <w:vMerge/>
          </w:tcPr>
          <w:p w:rsidR="00EE4ED2" w:rsidRPr="008E3DF3" w:rsidRDefault="00EE4ED2" w:rsidP="00F26F4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9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9"/>
              </w:rPr>
              <w:t>Theatre</w:t>
            </w:r>
          </w:p>
        </w:tc>
        <w:tc>
          <w:tcPr>
            <w:tcW w:w="1059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0"/>
              </w:rPr>
            </w:pPr>
          </w:p>
        </w:tc>
        <w:tc>
          <w:tcPr>
            <w:tcW w:w="88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EE4ED2" w:rsidRPr="008E3DF3" w:rsidTr="00F26F40">
        <w:trPr>
          <w:cantSplit/>
          <w:trHeight w:val="293"/>
        </w:trPr>
        <w:tc>
          <w:tcPr>
            <w:tcW w:w="360" w:type="dxa"/>
            <w:vMerge/>
          </w:tcPr>
          <w:p w:rsidR="00EE4ED2" w:rsidRPr="008E3DF3" w:rsidRDefault="00EE4ED2" w:rsidP="00F26F4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9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9"/>
              </w:rPr>
              <w:t>Laboratory</w:t>
            </w:r>
          </w:p>
        </w:tc>
        <w:tc>
          <w:tcPr>
            <w:tcW w:w="1059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0"/>
              </w:rPr>
            </w:pPr>
          </w:p>
        </w:tc>
        <w:tc>
          <w:tcPr>
            <w:tcW w:w="88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EE4ED2" w:rsidRPr="008E3DF3" w:rsidTr="00F26F40">
        <w:trPr>
          <w:cantSplit/>
          <w:trHeight w:val="293"/>
        </w:trPr>
        <w:tc>
          <w:tcPr>
            <w:tcW w:w="360" w:type="dxa"/>
            <w:vMerge/>
          </w:tcPr>
          <w:p w:rsidR="00EE4ED2" w:rsidRPr="008E3DF3" w:rsidRDefault="00EE4ED2" w:rsidP="00F26F4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9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9"/>
              </w:rPr>
              <w:t>Doctors House</w:t>
            </w:r>
          </w:p>
        </w:tc>
        <w:tc>
          <w:tcPr>
            <w:tcW w:w="1059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0"/>
              </w:rPr>
            </w:pPr>
          </w:p>
        </w:tc>
        <w:tc>
          <w:tcPr>
            <w:tcW w:w="88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EE4ED2" w:rsidRPr="008E3DF3" w:rsidTr="00F26F40">
        <w:trPr>
          <w:cantSplit/>
          <w:trHeight w:val="395"/>
        </w:trPr>
        <w:tc>
          <w:tcPr>
            <w:tcW w:w="360" w:type="dxa"/>
            <w:vMerge/>
          </w:tcPr>
          <w:p w:rsidR="00EE4ED2" w:rsidRPr="008E3DF3" w:rsidRDefault="00EE4ED2" w:rsidP="00F26F4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9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9"/>
              </w:rPr>
              <w:t>Clinical Officers House</w:t>
            </w:r>
          </w:p>
        </w:tc>
        <w:tc>
          <w:tcPr>
            <w:tcW w:w="1059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EE4ED2" w:rsidRPr="008E3DF3" w:rsidTr="00F26F40">
        <w:trPr>
          <w:cantSplit/>
          <w:trHeight w:val="293"/>
        </w:trPr>
        <w:tc>
          <w:tcPr>
            <w:tcW w:w="360" w:type="dxa"/>
            <w:vMerge/>
          </w:tcPr>
          <w:p w:rsidR="00EE4ED2" w:rsidRPr="008E3DF3" w:rsidRDefault="00EE4ED2" w:rsidP="00F26F4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9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9"/>
              </w:rPr>
              <w:t>Nurses houses</w:t>
            </w:r>
          </w:p>
        </w:tc>
        <w:tc>
          <w:tcPr>
            <w:tcW w:w="1059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0"/>
              </w:rPr>
            </w:pPr>
          </w:p>
        </w:tc>
        <w:tc>
          <w:tcPr>
            <w:tcW w:w="88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EE4ED2" w:rsidRPr="008E3DF3" w:rsidTr="00F26F40">
        <w:trPr>
          <w:cantSplit/>
          <w:trHeight w:val="293"/>
        </w:trPr>
        <w:tc>
          <w:tcPr>
            <w:tcW w:w="360" w:type="dxa"/>
            <w:vMerge/>
          </w:tcPr>
          <w:p w:rsidR="00EE4ED2" w:rsidRPr="008E3DF3" w:rsidRDefault="00EE4ED2" w:rsidP="00F26F4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9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9"/>
              </w:rPr>
              <w:t>Other Houses</w:t>
            </w:r>
          </w:p>
        </w:tc>
        <w:tc>
          <w:tcPr>
            <w:tcW w:w="1059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0"/>
              </w:rPr>
            </w:pPr>
          </w:p>
        </w:tc>
        <w:tc>
          <w:tcPr>
            <w:tcW w:w="88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EE4ED2" w:rsidRPr="008E3DF3" w:rsidTr="00F26F40">
        <w:trPr>
          <w:cantSplit/>
          <w:trHeight w:val="293"/>
        </w:trPr>
        <w:tc>
          <w:tcPr>
            <w:tcW w:w="360" w:type="dxa"/>
            <w:vMerge w:val="restart"/>
            <w:textDirection w:val="btLr"/>
          </w:tcPr>
          <w:p w:rsidR="00EE4ED2" w:rsidRPr="008E3DF3" w:rsidRDefault="00EE4ED2" w:rsidP="00F26F40">
            <w:pPr>
              <w:spacing w:after="0" w:line="240" w:lineRule="auto"/>
              <w:ind w:right="113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8E3DF3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Energy for Utilities (Tick against the energy available)</w:t>
            </w:r>
          </w:p>
        </w:tc>
        <w:tc>
          <w:tcPr>
            <w:tcW w:w="144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9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9"/>
              </w:rPr>
              <w:t>Vaccine fridge</w:t>
            </w:r>
          </w:p>
        </w:tc>
        <w:tc>
          <w:tcPr>
            <w:tcW w:w="1059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0"/>
              </w:rPr>
            </w:pPr>
          </w:p>
        </w:tc>
        <w:tc>
          <w:tcPr>
            <w:tcW w:w="88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EE4ED2" w:rsidRPr="008E3DF3" w:rsidTr="00F26F40">
        <w:trPr>
          <w:cantSplit/>
          <w:trHeight w:val="293"/>
        </w:trPr>
        <w:tc>
          <w:tcPr>
            <w:tcW w:w="360" w:type="dxa"/>
            <w:vMerge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9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9"/>
              </w:rPr>
              <w:t>Blood Bank</w:t>
            </w:r>
          </w:p>
        </w:tc>
        <w:tc>
          <w:tcPr>
            <w:tcW w:w="1059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0"/>
              </w:rPr>
            </w:pPr>
          </w:p>
        </w:tc>
        <w:tc>
          <w:tcPr>
            <w:tcW w:w="88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EE4ED2" w:rsidRPr="008E3DF3" w:rsidTr="00F26F40">
        <w:trPr>
          <w:cantSplit/>
          <w:trHeight w:val="395"/>
        </w:trPr>
        <w:tc>
          <w:tcPr>
            <w:tcW w:w="360" w:type="dxa"/>
            <w:vMerge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9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9"/>
              </w:rPr>
              <w:t>General Purpose Fridge</w:t>
            </w:r>
          </w:p>
        </w:tc>
        <w:tc>
          <w:tcPr>
            <w:tcW w:w="1059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EE4ED2" w:rsidRPr="008E3DF3" w:rsidTr="00F26F40">
        <w:trPr>
          <w:cantSplit/>
          <w:trHeight w:val="293"/>
        </w:trPr>
        <w:tc>
          <w:tcPr>
            <w:tcW w:w="360" w:type="dxa"/>
            <w:vMerge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9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9"/>
              </w:rPr>
              <w:t>Sterilization</w:t>
            </w:r>
          </w:p>
        </w:tc>
        <w:tc>
          <w:tcPr>
            <w:tcW w:w="1059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0"/>
              </w:rPr>
            </w:pPr>
          </w:p>
        </w:tc>
        <w:tc>
          <w:tcPr>
            <w:tcW w:w="88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EE4ED2" w:rsidRPr="008E3DF3" w:rsidTr="00F26F40">
        <w:trPr>
          <w:cantSplit/>
          <w:trHeight w:val="293"/>
        </w:trPr>
        <w:tc>
          <w:tcPr>
            <w:tcW w:w="360" w:type="dxa"/>
            <w:vMerge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9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9"/>
              </w:rPr>
              <w:t>Cooking</w:t>
            </w:r>
          </w:p>
        </w:tc>
        <w:tc>
          <w:tcPr>
            <w:tcW w:w="1059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0"/>
              </w:rPr>
            </w:pPr>
          </w:p>
        </w:tc>
        <w:tc>
          <w:tcPr>
            <w:tcW w:w="88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EE4ED2" w:rsidRPr="008E3DF3" w:rsidTr="00F26F40">
        <w:trPr>
          <w:cantSplit/>
          <w:trHeight w:val="249"/>
        </w:trPr>
        <w:tc>
          <w:tcPr>
            <w:tcW w:w="360" w:type="dxa"/>
            <w:vMerge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9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9"/>
              </w:rPr>
              <w:t>Water Provision</w:t>
            </w:r>
          </w:p>
        </w:tc>
        <w:tc>
          <w:tcPr>
            <w:tcW w:w="1059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EE4ED2" w:rsidRPr="008E3DF3" w:rsidTr="00F26F40">
        <w:trPr>
          <w:cantSplit/>
          <w:trHeight w:val="293"/>
        </w:trPr>
        <w:tc>
          <w:tcPr>
            <w:tcW w:w="360" w:type="dxa"/>
            <w:vMerge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9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9"/>
              </w:rPr>
              <w:t>Water Heating</w:t>
            </w:r>
          </w:p>
        </w:tc>
        <w:tc>
          <w:tcPr>
            <w:tcW w:w="1059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0"/>
              </w:rPr>
            </w:pPr>
          </w:p>
        </w:tc>
        <w:tc>
          <w:tcPr>
            <w:tcW w:w="88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EE4ED2" w:rsidRPr="008E3DF3" w:rsidTr="00F26F40">
        <w:trPr>
          <w:cantSplit/>
          <w:trHeight w:val="293"/>
        </w:trPr>
        <w:tc>
          <w:tcPr>
            <w:tcW w:w="360" w:type="dxa"/>
            <w:vMerge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9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9"/>
              </w:rPr>
              <w:t>Computer (s)</w:t>
            </w:r>
          </w:p>
        </w:tc>
        <w:tc>
          <w:tcPr>
            <w:tcW w:w="1059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0"/>
              </w:rPr>
            </w:pPr>
          </w:p>
        </w:tc>
        <w:tc>
          <w:tcPr>
            <w:tcW w:w="88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EE4ED2" w:rsidRPr="008E3DF3" w:rsidTr="00F26F40">
        <w:trPr>
          <w:cantSplit/>
          <w:trHeight w:val="249"/>
        </w:trPr>
        <w:tc>
          <w:tcPr>
            <w:tcW w:w="360" w:type="dxa"/>
            <w:vMerge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9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9"/>
              </w:rPr>
              <w:t>Ultra sound</w:t>
            </w:r>
          </w:p>
        </w:tc>
        <w:tc>
          <w:tcPr>
            <w:tcW w:w="1059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EE4ED2" w:rsidRPr="008E3DF3" w:rsidTr="00F26F40">
        <w:trPr>
          <w:cantSplit/>
          <w:trHeight w:val="249"/>
        </w:trPr>
        <w:tc>
          <w:tcPr>
            <w:tcW w:w="360" w:type="dxa"/>
            <w:vMerge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9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9"/>
              </w:rPr>
              <w:t>X-ray</w:t>
            </w:r>
          </w:p>
        </w:tc>
        <w:tc>
          <w:tcPr>
            <w:tcW w:w="1059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EE4ED2" w:rsidRPr="008E3DF3" w:rsidTr="00F26F40">
        <w:trPr>
          <w:cantSplit/>
          <w:trHeight w:val="249"/>
        </w:trPr>
        <w:tc>
          <w:tcPr>
            <w:tcW w:w="360" w:type="dxa"/>
            <w:vMerge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9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9"/>
              </w:rPr>
              <w:t>laboratory</w:t>
            </w:r>
          </w:p>
        </w:tc>
        <w:tc>
          <w:tcPr>
            <w:tcW w:w="1059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EE4ED2" w:rsidRPr="008E3DF3" w:rsidTr="00F26F40">
        <w:trPr>
          <w:cantSplit/>
          <w:trHeight w:val="308"/>
        </w:trPr>
        <w:tc>
          <w:tcPr>
            <w:tcW w:w="360" w:type="dxa"/>
            <w:vMerge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9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9"/>
              </w:rPr>
              <w:t>Mobile phones</w:t>
            </w:r>
          </w:p>
        </w:tc>
        <w:tc>
          <w:tcPr>
            <w:tcW w:w="1059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0"/>
              </w:rPr>
            </w:pPr>
          </w:p>
        </w:tc>
        <w:tc>
          <w:tcPr>
            <w:tcW w:w="88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Style w:val="CommentReference"/>
                <w:rFonts w:ascii="Times New Roman" w:eastAsia="Times New Roman" w:hAnsi="Times New Roman" w:cs="Times New Roman"/>
              </w:rPr>
              <w:commentReference w:id="3"/>
            </w: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</w:tbl>
    <w:p w:rsidR="00EE4ED2" w:rsidRPr="008E3DF3" w:rsidRDefault="00EE4ED2" w:rsidP="00EE4ED2">
      <w:pPr>
        <w:spacing w:before="60" w:after="60" w:line="240" w:lineRule="auto"/>
        <w:rPr>
          <w:rFonts w:ascii="Calibri" w:eastAsia="Times New Roman" w:hAnsi="Calibri" w:cs="Arial"/>
          <w:sz w:val="16"/>
          <w:szCs w:val="16"/>
        </w:rPr>
      </w:pPr>
      <w:r w:rsidRPr="008E3DF3">
        <w:rPr>
          <w:rFonts w:ascii="Calibri" w:eastAsia="Times New Roman" w:hAnsi="Calibri" w:cs="Arial"/>
          <w:b/>
          <w:bCs/>
          <w:sz w:val="16"/>
          <w:szCs w:val="16"/>
        </w:rPr>
        <w:t xml:space="preserve">Availability Key: 1 = Available, 0 = Not available. Generator fuel: P = Petrol, D = Diesel, F – Functional, </w:t>
      </w:r>
      <w:r w:rsidRPr="008E3DF3">
        <w:rPr>
          <w:rFonts w:ascii="Calibri" w:eastAsia="Times New Roman" w:hAnsi="Calibri" w:cs="Arial"/>
          <w:b/>
          <w:bCs/>
          <w:sz w:val="16"/>
          <w:szCs w:val="16"/>
        </w:rPr>
        <w:tab/>
        <w:t>N – Not functional</w:t>
      </w:r>
      <w:r w:rsidRPr="008E3DF3">
        <w:rPr>
          <w:rFonts w:ascii="Calibri" w:eastAsia="Times New Roman" w:hAnsi="Calibri" w:cs="Arial"/>
          <w:b/>
          <w:bCs/>
          <w:sz w:val="16"/>
          <w:szCs w:val="16"/>
        </w:rPr>
        <w:br/>
        <w:t>Condition Key: A</w:t>
      </w:r>
      <w:r w:rsidRPr="008E3DF3">
        <w:rPr>
          <w:rFonts w:ascii="Calibri" w:eastAsia="Times New Roman" w:hAnsi="Calibri" w:cs="Arial"/>
          <w:sz w:val="16"/>
          <w:szCs w:val="16"/>
        </w:rPr>
        <w:t>; Functional and in good condition</w:t>
      </w:r>
      <w:r w:rsidRPr="008E3DF3">
        <w:rPr>
          <w:rFonts w:ascii="Calibri" w:eastAsia="Times New Roman" w:hAnsi="Calibri" w:cs="Arial"/>
          <w:b/>
          <w:bCs/>
          <w:sz w:val="16"/>
          <w:szCs w:val="16"/>
        </w:rPr>
        <w:t>, B:</w:t>
      </w:r>
      <w:r w:rsidRPr="008E3DF3">
        <w:rPr>
          <w:rFonts w:ascii="Calibri" w:eastAsia="Times New Roman" w:hAnsi="Calibri" w:cs="Arial"/>
          <w:sz w:val="16"/>
          <w:szCs w:val="16"/>
        </w:rPr>
        <w:t xml:space="preserve"> Functional but needs repair, </w:t>
      </w:r>
      <w:r w:rsidRPr="008E3DF3">
        <w:rPr>
          <w:rFonts w:ascii="Calibri" w:eastAsia="Times New Roman" w:hAnsi="Calibri" w:cs="Arial"/>
          <w:b/>
          <w:bCs/>
          <w:sz w:val="16"/>
          <w:szCs w:val="16"/>
        </w:rPr>
        <w:t>C:</w:t>
      </w:r>
      <w:r w:rsidRPr="008E3DF3">
        <w:rPr>
          <w:rFonts w:ascii="Calibri" w:eastAsia="Times New Roman" w:hAnsi="Calibri" w:cs="Arial"/>
          <w:sz w:val="16"/>
          <w:szCs w:val="16"/>
        </w:rPr>
        <w:t xml:space="preserve"> Not functional but repairable </w:t>
      </w:r>
      <w:r w:rsidRPr="008E3DF3">
        <w:rPr>
          <w:rFonts w:ascii="Calibri" w:eastAsia="Times New Roman" w:hAnsi="Calibri" w:cs="Arial"/>
          <w:b/>
          <w:bCs/>
          <w:sz w:val="16"/>
          <w:szCs w:val="16"/>
        </w:rPr>
        <w:t>D:</w:t>
      </w:r>
      <w:r w:rsidRPr="008E3DF3">
        <w:rPr>
          <w:rFonts w:ascii="Calibri" w:eastAsia="Times New Roman" w:hAnsi="Calibri" w:cs="Arial"/>
          <w:sz w:val="16"/>
          <w:szCs w:val="16"/>
        </w:rPr>
        <w:t xml:space="preserve"> Not functional and not repairable </w:t>
      </w:r>
    </w:p>
    <w:p w:rsidR="00EE4ED2" w:rsidRPr="008E3DF3" w:rsidRDefault="00EE4ED2" w:rsidP="00EE4ED2">
      <w:pPr>
        <w:spacing w:after="0" w:line="240" w:lineRule="auto"/>
        <w:ind w:right="-827"/>
        <w:rPr>
          <w:rFonts w:ascii="Calibri" w:eastAsia="Times New Roman" w:hAnsi="Calibri" w:cs="Arial"/>
          <w:sz w:val="20"/>
          <w:szCs w:val="20"/>
        </w:rPr>
      </w:pPr>
      <w:r w:rsidRPr="008E3DF3">
        <w:rPr>
          <w:rFonts w:ascii="Calibri" w:eastAsia="Times New Roman" w:hAnsi="Calibri" w:cs="Arial"/>
          <w:sz w:val="24"/>
          <w:szCs w:val="24"/>
        </w:rPr>
        <w:br w:type="page"/>
      </w:r>
      <w:r w:rsidRPr="008E3DF3">
        <w:rPr>
          <w:rFonts w:ascii="Calibri" w:eastAsia="Times New Roman" w:hAnsi="Calibri" w:cs="Arial"/>
          <w:b/>
          <w:bCs/>
          <w:sz w:val="28"/>
          <w:szCs w:val="28"/>
        </w:rPr>
        <w:lastRenderedPageBreak/>
        <w:fldChar w:fldCharType="begin"/>
      </w:r>
      <w:r w:rsidRPr="008E3DF3">
        <w:rPr>
          <w:rFonts w:ascii="Calibri" w:eastAsia="Times New Roman" w:hAnsi="Calibri" w:cs="Arial"/>
          <w:b/>
          <w:bCs/>
          <w:sz w:val="36"/>
          <w:szCs w:val="36"/>
        </w:rPr>
        <w:instrText>tc "PHYSICAL INVENTORY "</w:instrText>
      </w:r>
      <w:r w:rsidRPr="008E3DF3">
        <w:rPr>
          <w:rFonts w:ascii="Calibri" w:eastAsia="Times New Roman" w:hAnsi="Calibri" w:cs="Arial"/>
          <w:b/>
          <w:bCs/>
          <w:sz w:val="28"/>
          <w:szCs w:val="28"/>
        </w:rPr>
        <w:fldChar w:fldCharType="end"/>
      </w:r>
      <w:r w:rsidRPr="008E3DF3">
        <w:rPr>
          <w:rFonts w:ascii="Calibri" w:eastAsia="Times New Roman" w:hAnsi="Calibri" w:cs="Arial"/>
          <w:b/>
          <w:bCs/>
          <w:sz w:val="20"/>
          <w:szCs w:val="20"/>
        </w:rPr>
        <w:t>4. BUILDINGS</w:t>
      </w:r>
    </w:p>
    <w:tbl>
      <w:tblPr>
        <w:tblW w:w="1501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51"/>
        <w:gridCol w:w="1259"/>
        <w:gridCol w:w="567"/>
        <w:gridCol w:w="567"/>
        <w:gridCol w:w="851"/>
        <w:gridCol w:w="702"/>
        <w:gridCol w:w="990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EE4ED2" w:rsidRPr="008E3DF3" w:rsidTr="00F26F40">
        <w:trPr>
          <w:cantSplit/>
        </w:trPr>
        <w:tc>
          <w:tcPr>
            <w:tcW w:w="2518" w:type="dxa"/>
            <w:gridSpan w:val="3"/>
            <w:vMerge w:val="restart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Type of Building</w:t>
            </w:r>
          </w:p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vAlign w:val="bottom"/>
          </w:tcPr>
          <w:p w:rsidR="00EE4ED2" w:rsidRPr="008E3DF3" w:rsidRDefault="00EE4ED2" w:rsidP="00F26F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Available</w:t>
            </w:r>
          </w:p>
          <w:p w:rsidR="00EE4ED2" w:rsidRPr="008E3DF3" w:rsidRDefault="00EE4ED2" w:rsidP="00F26F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(Tick)</w:t>
            </w:r>
          </w:p>
        </w:tc>
        <w:tc>
          <w:tcPr>
            <w:tcW w:w="851" w:type="dxa"/>
            <w:vMerge w:val="restart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Floor Area  </w:t>
            </w:r>
          </w:p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L x W (in M</w:t>
            </w: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  <w:vertAlign w:val="superscript"/>
              </w:rPr>
              <w:t>2</w:t>
            </w: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2" w:type="dxa"/>
            <w:vMerge w:val="restart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Year of construction</w:t>
            </w:r>
          </w:p>
        </w:tc>
        <w:tc>
          <w:tcPr>
            <w:tcW w:w="990" w:type="dxa"/>
            <w:vMerge w:val="restart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Year of last rehabilitation</w:t>
            </w:r>
          </w:p>
        </w:tc>
        <w:tc>
          <w:tcPr>
            <w:tcW w:w="2940" w:type="dxa"/>
            <w:gridSpan w:val="4"/>
          </w:tcPr>
          <w:p w:rsidR="00EE4ED2" w:rsidRPr="008E3DF3" w:rsidRDefault="00EE4ED2" w:rsidP="00F26F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Roof</w:t>
            </w:r>
          </w:p>
        </w:tc>
        <w:tc>
          <w:tcPr>
            <w:tcW w:w="2940" w:type="dxa"/>
            <w:gridSpan w:val="4"/>
          </w:tcPr>
          <w:p w:rsidR="00EE4ED2" w:rsidRPr="008E3DF3" w:rsidRDefault="00EE4ED2" w:rsidP="00F26F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Walls</w:t>
            </w:r>
          </w:p>
        </w:tc>
        <w:tc>
          <w:tcPr>
            <w:tcW w:w="2940" w:type="dxa"/>
            <w:gridSpan w:val="4"/>
          </w:tcPr>
          <w:p w:rsidR="00EE4ED2" w:rsidRPr="008E3DF3" w:rsidRDefault="00EE4ED2" w:rsidP="00F26F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Floor</w:t>
            </w:r>
          </w:p>
        </w:tc>
      </w:tr>
      <w:tr w:rsidR="00EE4ED2" w:rsidRPr="008E3DF3" w:rsidTr="00F26F40">
        <w:trPr>
          <w:cantSplit/>
        </w:trPr>
        <w:tc>
          <w:tcPr>
            <w:tcW w:w="2518" w:type="dxa"/>
            <w:gridSpan w:val="3"/>
            <w:vMerge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Type </w:t>
            </w:r>
          </w:p>
        </w:tc>
        <w:tc>
          <w:tcPr>
            <w:tcW w:w="73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sz w:val="16"/>
                <w:szCs w:val="16"/>
              </w:rPr>
              <w:t>Leakages</w:t>
            </w:r>
          </w:p>
        </w:tc>
        <w:tc>
          <w:tcPr>
            <w:tcW w:w="73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ind w:right="-153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Frame </w:t>
            </w:r>
          </w:p>
        </w:tc>
        <w:tc>
          <w:tcPr>
            <w:tcW w:w="73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Score </w:t>
            </w:r>
          </w:p>
        </w:tc>
        <w:tc>
          <w:tcPr>
            <w:tcW w:w="73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Type </w:t>
            </w:r>
          </w:p>
        </w:tc>
        <w:tc>
          <w:tcPr>
            <w:tcW w:w="73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ind w:right="-198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Cracks </w:t>
            </w:r>
          </w:p>
        </w:tc>
        <w:tc>
          <w:tcPr>
            <w:tcW w:w="73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Plumb </w:t>
            </w:r>
          </w:p>
        </w:tc>
        <w:tc>
          <w:tcPr>
            <w:tcW w:w="73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Score </w:t>
            </w:r>
          </w:p>
        </w:tc>
        <w:tc>
          <w:tcPr>
            <w:tcW w:w="73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Type </w:t>
            </w:r>
          </w:p>
        </w:tc>
        <w:tc>
          <w:tcPr>
            <w:tcW w:w="73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ind w:right="-78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 Cracks</w:t>
            </w:r>
          </w:p>
        </w:tc>
        <w:tc>
          <w:tcPr>
            <w:tcW w:w="73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ind w:right="-93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Surface </w:t>
            </w:r>
          </w:p>
        </w:tc>
        <w:tc>
          <w:tcPr>
            <w:tcW w:w="735" w:type="dxa"/>
            <w:vAlign w:val="bottom"/>
          </w:tcPr>
          <w:p w:rsidR="00EE4ED2" w:rsidRPr="008E3DF3" w:rsidRDefault="00EE4ED2" w:rsidP="00F26F40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Score </w:t>
            </w:r>
          </w:p>
        </w:tc>
      </w:tr>
      <w:tr w:rsidR="00EE4ED2" w:rsidRPr="008E3DF3" w:rsidTr="00F26F40">
        <w:trPr>
          <w:cantSplit/>
        </w:trPr>
        <w:tc>
          <w:tcPr>
            <w:tcW w:w="2518" w:type="dxa"/>
            <w:gridSpan w:val="3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>1. OPD</w:t>
            </w:r>
          </w:p>
        </w:tc>
        <w:tc>
          <w:tcPr>
            <w:tcW w:w="56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sz w:val="18"/>
                <w:szCs w:val="18"/>
              </w:rPr>
              <w:t xml:space="preserve">Yes </w:t>
            </w:r>
          </w:p>
        </w:tc>
        <w:tc>
          <w:tcPr>
            <w:tcW w:w="56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sz w:val="18"/>
                <w:szCs w:val="18"/>
              </w:rPr>
              <w:t xml:space="preserve">No </w:t>
            </w:r>
          </w:p>
        </w:tc>
        <w:tc>
          <w:tcPr>
            <w:tcW w:w="851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EE4ED2" w:rsidRPr="008E3DF3" w:rsidTr="00F26F40">
        <w:trPr>
          <w:cantSplit/>
        </w:trPr>
        <w:tc>
          <w:tcPr>
            <w:tcW w:w="1259" w:type="dxa"/>
            <w:gridSpan w:val="2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>2. Maternity</w:t>
            </w:r>
          </w:p>
        </w:tc>
        <w:tc>
          <w:tcPr>
            <w:tcW w:w="1259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 xml:space="preserve">Bed capacity for delivery </w:t>
            </w:r>
          </w:p>
        </w:tc>
        <w:tc>
          <w:tcPr>
            <w:tcW w:w="56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EE4ED2" w:rsidRPr="008E3DF3" w:rsidTr="00F26F40">
        <w:trPr>
          <w:cantSplit/>
        </w:trPr>
        <w:tc>
          <w:tcPr>
            <w:tcW w:w="1259" w:type="dxa"/>
            <w:gridSpan w:val="2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1259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>Bed Capacity for maternity</w:t>
            </w:r>
          </w:p>
        </w:tc>
        <w:tc>
          <w:tcPr>
            <w:tcW w:w="56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EE4ED2" w:rsidRPr="008E3DF3" w:rsidTr="00F26F40">
        <w:trPr>
          <w:cantSplit/>
          <w:trHeight w:val="160"/>
        </w:trPr>
        <w:tc>
          <w:tcPr>
            <w:tcW w:w="1008" w:type="dxa"/>
            <w:vMerge w:val="restart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>3.General wards (indicate number)</w:t>
            </w:r>
          </w:p>
        </w:tc>
        <w:tc>
          <w:tcPr>
            <w:tcW w:w="1510" w:type="dxa"/>
            <w:gridSpan w:val="2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 xml:space="preserve">Bed capacity for Males </w:t>
            </w:r>
          </w:p>
        </w:tc>
        <w:tc>
          <w:tcPr>
            <w:tcW w:w="1134" w:type="dxa"/>
            <w:gridSpan w:val="2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EE4ED2" w:rsidRPr="008E3DF3" w:rsidTr="00F26F40">
        <w:trPr>
          <w:cantSplit/>
          <w:trHeight w:val="160"/>
        </w:trPr>
        <w:tc>
          <w:tcPr>
            <w:tcW w:w="1008" w:type="dxa"/>
            <w:vMerge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1510" w:type="dxa"/>
            <w:gridSpan w:val="2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>Bed capacity  for Females</w:t>
            </w:r>
          </w:p>
        </w:tc>
        <w:tc>
          <w:tcPr>
            <w:tcW w:w="1134" w:type="dxa"/>
            <w:gridSpan w:val="2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EE4ED2" w:rsidRPr="008E3DF3" w:rsidTr="00F26F40">
        <w:trPr>
          <w:cantSplit/>
          <w:trHeight w:val="160"/>
        </w:trPr>
        <w:tc>
          <w:tcPr>
            <w:tcW w:w="1008" w:type="dxa"/>
            <w:vMerge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1510" w:type="dxa"/>
            <w:gridSpan w:val="2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 xml:space="preserve">Bed capacity for </w:t>
            </w:r>
            <w:proofErr w:type="spellStart"/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>Paediatrics</w:t>
            </w:r>
            <w:proofErr w:type="spellEnd"/>
          </w:p>
        </w:tc>
        <w:tc>
          <w:tcPr>
            <w:tcW w:w="1134" w:type="dxa"/>
            <w:gridSpan w:val="2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Cs w:val="18"/>
              </w:rPr>
            </w:pPr>
          </w:p>
        </w:tc>
        <w:tc>
          <w:tcPr>
            <w:tcW w:w="70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Cs w:val="18"/>
              </w:rPr>
            </w:pPr>
          </w:p>
        </w:tc>
        <w:tc>
          <w:tcPr>
            <w:tcW w:w="99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EE4ED2" w:rsidRPr="008E3DF3" w:rsidTr="00F26F40">
        <w:trPr>
          <w:cantSplit/>
          <w:trHeight w:val="309"/>
        </w:trPr>
        <w:tc>
          <w:tcPr>
            <w:tcW w:w="2518" w:type="dxa"/>
            <w:gridSpan w:val="3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>4. Operating theatre</w:t>
            </w:r>
          </w:p>
        </w:tc>
        <w:tc>
          <w:tcPr>
            <w:tcW w:w="56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sz w:val="18"/>
                <w:szCs w:val="18"/>
              </w:rPr>
              <w:t xml:space="preserve">Yes </w:t>
            </w:r>
          </w:p>
        </w:tc>
        <w:tc>
          <w:tcPr>
            <w:tcW w:w="56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sz w:val="18"/>
                <w:szCs w:val="18"/>
              </w:rPr>
              <w:t xml:space="preserve">No </w:t>
            </w:r>
          </w:p>
        </w:tc>
        <w:tc>
          <w:tcPr>
            <w:tcW w:w="851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EE4ED2" w:rsidRPr="008E3DF3" w:rsidTr="00F26F40">
        <w:trPr>
          <w:cantSplit/>
        </w:trPr>
        <w:tc>
          <w:tcPr>
            <w:tcW w:w="2518" w:type="dxa"/>
            <w:gridSpan w:val="3"/>
          </w:tcPr>
          <w:p w:rsidR="00EE4ED2" w:rsidRPr="008E3DF3" w:rsidRDefault="00EE4ED2" w:rsidP="00F26F40">
            <w:pPr>
              <w:tabs>
                <w:tab w:val="left" w:pos="705"/>
              </w:tabs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>Laboratory</w:t>
            </w:r>
          </w:p>
        </w:tc>
        <w:tc>
          <w:tcPr>
            <w:tcW w:w="56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8E3DF3">
              <w:rPr>
                <w:rFonts w:ascii="Calibri" w:eastAsia="Times New Roman" w:hAnsi="Calibri" w:cs="Arial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8E3DF3">
              <w:rPr>
                <w:rFonts w:ascii="Calibri" w:eastAsia="Times New Roman" w:hAnsi="Calibri" w:cs="Arial"/>
                <w:sz w:val="18"/>
                <w:szCs w:val="18"/>
              </w:rPr>
              <w:t>No</w:t>
            </w:r>
          </w:p>
        </w:tc>
        <w:tc>
          <w:tcPr>
            <w:tcW w:w="851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18"/>
              </w:rPr>
            </w:pPr>
          </w:p>
        </w:tc>
        <w:tc>
          <w:tcPr>
            <w:tcW w:w="70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18"/>
              </w:rPr>
            </w:pPr>
          </w:p>
        </w:tc>
        <w:tc>
          <w:tcPr>
            <w:tcW w:w="99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EE4ED2" w:rsidRPr="008E3DF3" w:rsidTr="00F26F40">
        <w:trPr>
          <w:cantSplit/>
        </w:trPr>
        <w:tc>
          <w:tcPr>
            <w:tcW w:w="2518" w:type="dxa"/>
            <w:gridSpan w:val="3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>X-ray unit</w:t>
            </w:r>
          </w:p>
        </w:tc>
        <w:tc>
          <w:tcPr>
            <w:tcW w:w="56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8E3DF3">
              <w:rPr>
                <w:rFonts w:ascii="Calibri" w:eastAsia="Times New Roman" w:hAnsi="Calibri" w:cs="Arial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8E3DF3">
              <w:rPr>
                <w:rFonts w:ascii="Calibri" w:eastAsia="Times New Roman" w:hAnsi="Calibri" w:cs="Arial"/>
                <w:sz w:val="18"/>
                <w:szCs w:val="18"/>
              </w:rPr>
              <w:t>No</w:t>
            </w:r>
          </w:p>
        </w:tc>
        <w:tc>
          <w:tcPr>
            <w:tcW w:w="851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18"/>
              </w:rPr>
            </w:pPr>
          </w:p>
        </w:tc>
        <w:tc>
          <w:tcPr>
            <w:tcW w:w="70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18"/>
              </w:rPr>
            </w:pPr>
          </w:p>
        </w:tc>
        <w:tc>
          <w:tcPr>
            <w:tcW w:w="99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EE4ED2" w:rsidRPr="008E3DF3" w:rsidTr="00F26F40">
        <w:trPr>
          <w:cantSplit/>
        </w:trPr>
        <w:tc>
          <w:tcPr>
            <w:tcW w:w="2518" w:type="dxa"/>
            <w:gridSpan w:val="3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>Dental unit</w:t>
            </w:r>
          </w:p>
        </w:tc>
        <w:tc>
          <w:tcPr>
            <w:tcW w:w="56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8E3DF3">
              <w:rPr>
                <w:rFonts w:ascii="Calibri" w:eastAsia="Times New Roman" w:hAnsi="Calibri" w:cs="Arial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8E3DF3">
              <w:rPr>
                <w:rFonts w:ascii="Calibri" w:eastAsia="Times New Roman" w:hAnsi="Calibri" w:cs="Arial"/>
                <w:sz w:val="18"/>
                <w:szCs w:val="18"/>
              </w:rPr>
              <w:t>No</w:t>
            </w:r>
          </w:p>
        </w:tc>
        <w:tc>
          <w:tcPr>
            <w:tcW w:w="851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18"/>
              </w:rPr>
            </w:pPr>
          </w:p>
        </w:tc>
        <w:tc>
          <w:tcPr>
            <w:tcW w:w="70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18"/>
              </w:rPr>
            </w:pPr>
          </w:p>
        </w:tc>
        <w:tc>
          <w:tcPr>
            <w:tcW w:w="99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EE4ED2" w:rsidRPr="008E3DF3" w:rsidTr="00F26F40">
        <w:trPr>
          <w:cantSplit/>
        </w:trPr>
        <w:tc>
          <w:tcPr>
            <w:tcW w:w="2518" w:type="dxa"/>
            <w:gridSpan w:val="3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>Blood bank</w:t>
            </w:r>
          </w:p>
        </w:tc>
        <w:tc>
          <w:tcPr>
            <w:tcW w:w="56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sz w:val="18"/>
                <w:szCs w:val="18"/>
              </w:rPr>
              <w:t>No</w:t>
            </w:r>
          </w:p>
        </w:tc>
        <w:tc>
          <w:tcPr>
            <w:tcW w:w="851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18"/>
              </w:rPr>
            </w:pPr>
          </w:p>
        </w:tc>
        <w:tc>
          <w:tcPr>
            <w:tcW w:w="70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18"/>
              </w:rPr>
            </w:pPr>
          </w:p>
        </w:tc>
        <w:tc>
          <w:tcPr>
            <w:tcW w:w="99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EE4ED2" w:rsidRPr="008E3DF3" w:rsidTr="00F26F40">
        <w:trPr>
          <w:cantSplit/>
        </w:trPr>
        <w:tc>
          <w:tcPr>
            <w:tcW w:w="2518" w:type="dxa"/>
            <w:gridSpan w:val="3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>9. Mortuary</w:t>
            </w:r>
          </w:p>
        </w:tc>
        <w:tc>
          <w:tcPr>
            <w:tcW w:w="56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sz w:val="18"/>
                <w:szCs w:val="18"/>
              </w:rPr>
              <w:t xml:space="preserve">Yes </w:t>
            </w:r>
          </w:p>
        </w:tc>
        <w:tc>
          <w:tcPr>
            <w:tcW w:w="56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sz w:val="18"/>
                <w:szCs w:val="18"/>
              </w:rPr>
              <w:t xml:space="preserve">No </w:t>
            </w:r>
          </w:p>
        </w:tc>
        <w:tc>
          <w:tcPr>
            <w:tcW w:w="851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18"/>
              </w:rPr>
            </w:pPr>
          </w:p>
        </w:tc>
        <w:tc>
          <w:tcPr>
            <w:tcW w:w="70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18"/>
              </w:rPr>
            </w:pPr>
          </w:p>
        </w:tc>
        <w:tc>
          <w:tcPr>
            <w:tcW w:w="99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EE4ED2" w:rsidRPr="008E3DF3" w:rsidTr="00F26F40">
        <w:trPr>
          <w:cantSplit/>
          <w:trHeight w:val="160"/>
        </w:trPr>
        <w:tc>
          <w:tcPr>
            <w:tcW w:w="1008" w:type="dxa"/>
            <w:vMerge w:val="restart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>10.Staff houses with: (specify number)</w:t>
            </w:r>
          </w:p>
        </w:tc>
        <w:tc>
          <w:tcPr>
            <w:tcW w:w="1510" w:type="dxa"/>
            <w:gridSpan w:val="2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EE4ED2" w:rsidRPr="008E3DF3" w:rsidTr="00F26F40">
        <w:trPr>
          <w:cantSplit/>
          <w:trHeight w:val="160"/>
        </w:trPr>
        <w:tc>
          <w:tcPr>
            <w:tcW w:w="1008" w:type="dxa"/>
            <w:vMerge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1510" w:type="dxa"/>
            <w:gridSpan w:val="2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 xml:space="preserve">Two </w:t>
            </w:r>
            <w:proofErr w:type="spellStart"/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>bedroomed</w:t>
            </w:r>
            <w:proofErr w:type="spellEnd"/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 xml:space="preserve"> house</w:t>
            </w:r>
          </w:p>
        </w:tc>
        <w:tc>
          <w:tcPr>
            <w:tcW w:w="1134" w:type="dxa"/>
            <w:gridSpan w:val="2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EE4ED2" w:rsidRPr="008E3DF3" w:rsidTr="00F26F40">
        <w:trPr>
          <w:cantSplit/>
          <w:trHeight w:val="160"/>
        </w:trPr>
        <w:tc>
          <w:tcPr>
            <w:tcW w:w="1008" w:type="dxa"/>
            <w:vMerge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1510" w:type="dxa"/>
            <w:gridSpan w:val="2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 xml:space="preserve">Three  </w:t>
            </w:r>
            <w:proofErr w:type="spellStart"/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>bedroomed</w:t>
            </w:r>
            <w:proofErr w:type="spellEnd"/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 xml:space="preserve"> house </w:t>
            </w:r>
          </w:p>
        </w:tc>
        <w:tc>
          <w:tcPr>
            <w:tcW w:w="1134" w:type="dxa"/>
            <w:gridSpan w:val="2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EE4ED2" w:rsidRPr="008E3DF3" w:rsidTr="00F26F40">
        <w:trPr>
          <w:cantSplit/>
          <w:trHeight w:val="160"/>
        </w:trPr>
        <w:tc>
          <w:tcPr>
            <w:tcW w:w="1008" w:type="dxa"/>
            <w:vMerge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1510" w:type="dxa"/>
            <w:gridSpan w:val="2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EE4ED2" w:rsidRPr="008E3DF3" w:rsidTr="00F26F40">
        <w:trPr>
          <w:cantSplit/>
        </w:trPr>
        <w:tc>
          <w:tcPr>
            <w:tcW w:w="2518" w:type="dxa"/>
            <w:gridSpan w:val="3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>11. Others (specify)</w:t>
            </w:r>
          </w:p>
        </w:tc>
        <w:tc>
          <w:tcPr>
            <w:tcW w:w="56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sz w:val="18"/>
                <w:szCs w:val="18"/>
              </w:rPr>
              <w:t xml:space="preserve">Yes </w:t>
            </w:r>
          </w:p>
        </w:tc>
        <w:tc>
          <w:tcPr>
            <w:tcW w:w="56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sz w:val="18"/>
                <w:szCs w:val="18"/>
              </w:rPr>
              <w:t xml:space="preserve">No </w:t>
            </w:r>
          </w:p>
        </w:tc>
        <w:tc>
          <w:tcPr>
            <w:tcW w:w="851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18"/>
              </w:rPr>
            </w:pPr>
          </w:p>
        </w:tc>
        <w:tc>
          <w:tcPr>
            <w:tcW w:w="70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EE4ED2" w:rsidRPr="008E3DF3" w:rsidTr="00F26F40">
        <w:trPr>
          <w:cantSplit/>
        </w:trPr>
        <w:tc>
          <w:tcPr>
            <w:tcW w:w="2518" w:type="dxa"/>
            <w:gridSpan w:val="3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sz w:val="18"/>
                <w:szCs w:val="18"/>
              </w:rPr>
              <w:t xml:space="preserve">Yes </w:t>
            </w:r>
          </w:p>
        </w:tc>
        <w:tc>
          <w:tcPr>
            <w:tcW w:w="56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8E3DF3">
              <w:rPr>
                <w:rFonts w:ascii="Calibri" w:eastAsia="Times New Roman" w:hAnsi="Calibri" w:cs="Arial"/>
                <w:sz w:val="18"/>
                <w:szCs w:val="18"/>
              </w:rPr>
              <w:t xml:space="preserve">No </w:t>
            </w:r>
          </w:p>
        </w:tc>
        <w:tc>
          <w:tcPr>
            <w:tcW w:w="851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18"/>
              </w:rPr>
            </w:pPr>
          </w:p>
        </w:tc>
        <w:tc>
          <w:tcPr>
            <w:tcW w:w="702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:rsidR="00EE4ED2" w:rsidRPr="008E3DF3" w:rsidRDefault="00EE4ED2" w:rsidP="00EE4ED2">
      <w:pPr>
        <w:spacing w:before="120" w:after="120" w:line="240" w:lineRule="auto"/>
        <w:rPr>
          <w:rFonts w:ascii="Calibri" w:eastAsia="Times New Roman" w:hAnsi="Calibri" w:cs="Arial"/>
          <w:b/>
          <w:bCs/>
          <w:sz w:val="20"/>
          <w:szCs w:val="20"/>
        </w:rPr>
      </w:pPr>
    </w:p>
    <w:p w:rsidR="00EE4ED2" w:rsidRPr="008E3DF3" w:rsidRDefault="00EE4ED2" w:rsidP="00EE4ED2">
      <w:pPr>
        <w:spacing w:before="120" w:after="120" w:line="240" w:lineRule="auto"/>
        <w:rPr>
          <w:rFonts w:ascii="Calibri" w:eastAsia="Times New Roman" w:hAnsi="Calibri" w:cs="Arial"/>
          <w:sz w:val="20"/>
          <w:szCs w:val="20"/>
        </w:rPr>
      </w:pPr>
      <w:r w:rsidRPr="008E3DF3">
        <w:rPr>
          <w:rFonts w:ascii="Calibri" w:eastAsia="Times New Roman" w:hAnsi="Calibri" w:cs="Arial"/>
          <w:b/>
          <w:bCs/>
          <w:sz w:val="20"/>
          <w:szCs w:val="20"/>
        </w:rPr>
        <w:br w:type="page"/>
      </w:r>
      <w:r w:rsidRPr="008E3DF3">
        <w:rPr>
          <w:rFonts w:ascii="Calibri" w:eastAsia="Times New Roman" w:hAnsi="Calibri" w:cs="Arial"/>
          <w:b/>
          <w:bCs/>
          <w:sz w:val="20"/>
          <w:szCs w:val="20"/>
        </w:rPr>
        <w:lastRenderedPageBreak/>
        <w:t>Condition key for buildings: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7"/>
        <w:gridCol w:w="3911"/>
        <w:gridCol w:w="1080"/>
        <w:gridCol w:w="4110"/>
        <w:gridCol w:w="900"/>
        <w:gridCol w:w="3330"/>
      </w:tblGrid>
      <w:tr w:rsidR="00EE4ED2" w:rsidRPr="008E3DF3" w:rsidTr="00F26F40">
        <w:trPr>
          <w:cantSplit/>
        </w:trPr>
        <w:tc>
          <w:tcPr>
            <w:tcW w:w="4908" w:type="dxa"/>
            <w:gridSpan w:val="2"/>
          </w:tcPr>
          <w:p w:rsidR="00EE4ED2" w:rsidRPr="008E3DF3" w:rsidRDefault="00EE4ED2" w:rsidP="00F26F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Roof</w:t>
            </w:r>
          </w:p>
        </w:tc>
        <w:tc>
          <w:tcPr>
            <w:tcW w:w="5190" w:type="dxa"/>
            <w:gridSpan w:val="2"/>
          </w:tcPr>
          <w:p w:rsidR="00EE4ED2" w:rsidRPr="008E3DF3" w:rsidRDefault="00EE4ED2" w:rsidP="00F26F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Walls</w:t>
            </w:r>
          </w:p>
        </w:tc>
        <w:tc>
          <w:tcPr>
            <w:tcW w:w="4230" w:type="dxa"/>
            <w:gridSpan w:val="2"/>
          </w:tcPr>
          <w:p w:rsidR="00EE4ED2" w:rsidRPr="008E3DF3" w:rsidRDefault="00EE4ED2" w:rsidP="00F26F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Floor</w:t>
            </w:r>
          </w:p>
        </w:tc>
      </w:tr>
      <w:tr w:rsidR="00EE4ED2" w:rsidRPr="008E3DF3" w:rsidTr="00F26F40">
        <w:trPr>
          <w:cantSplit/>
        </w:trPr>
        <w:tc>
          <w:tcPr>
            <w:tcW w:w="99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>Type</w:t>
            </w: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911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A:</w:t>
            </w: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 xml:space="preserve"> Galvanized Iron sheets or roofing tiles</w:t>
            </w:r>
          </w:p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B:</w:t>
            </w: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 xml:space="preserve"> Grass thatched</w:t>
            </w:r>
          </w:p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C:</w:t>
            </w: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 xml:space="preserve"> No roof</w:t>
            </w: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 xml:space="preserve">Type </w:t>
            </w:r>
          </w:p>
        </w:tc>
        <w:tc>
          <w:tcPr>
            <w:tcW w:w="411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A:</w:t>
            </w: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 xml:space="preserve"> Stone, concrete blocks or burnt clay bricks jointed with cement and sand ( mortar)</w:t>
            </w:r>
          </w:p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B:</w:t>
            </w: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 xml:space="preserve"> soil/clay brick with mud joints or wooden walls</w:t>
            </w:r>
          </w:p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C:</w:t>
            </w: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 xml:space="preserve"> Mud and wattle</w:t>
            </w:r>
          </w:p>
        </w:tc>
        <w:tc>
          <w:tcPr>
            <w:tcW w:w="90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>Type</w:t>
            </w:r>
          </w:p>
        </w:tc>
        <w:tc>
          <w:tcPr>
            <w:tcW w:w="333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A:</w:t>
            </w: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 xml:space="preserve"> Terrazzo or cement (screed) or tiles finish</w:t>
            </w:r>
          </w:p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B:</w:t>
            </w: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 xml:space="preserve"> Concrete slab not finished</w:t>
            </w:r>
          </w:p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C:</w:t>
            </w: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 xml:space="preserve"> others </w:t>
            </w:r>
          </w:p>
        </w:tc>
      </w:tr>
      <w:tr w:rsidR="00EE4ED2" w:rsidRPr="008E3DF3" w:rsidTr="00F26F40">
        <w:trPr>
          <w:cantSplit/>
        </w:trPr>
        <w:tc>
          <w:tcPr>
            <w:tcW w:w="99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 xml:space="preserve">Leakages </w:t>
            </w:r>
          </w:p>
        </w:tc>
        <w:tc>
          <w:tcPr>
            <w:tcW w:w="3911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A: </w:t>
            </w: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 xml:space="preserve">No leakages </w:t>
            </w:r>
          </w:p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B:</w:t>
            </w: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 xml:space="preserve"> Leaks at few points but roof covering sound</w:t>
            </w:r>
          </w:p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C:</w:t>
            </w: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 xml:space="preserve"> leaks at many point and roof covering un sound </w:t>
            </w:r>
          </w:p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D:</w:t>
            </w: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 xml:space="preserve"> No roof</w:t>
            </w: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>Cracking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A: </w:t>
            </w: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>No significant crack</w:t>
            </w:r>
          </w:p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B:</w:t>
            </w: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 xml:space="preserve"> Minor cracks not going through the wall</w:t>
            </w:r>
          </w:p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C:</w:t>
            </w: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 xml:space="preserve"> Major cracks and wide going through the wall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>Cracking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A: </w:t>
            </w: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>No significant crack</w:t>
            </w:r>
          </w:p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B:</w:t>
            </w: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 xml:space="preserve"> Minor cracks visibly not deep (&lt;50mm deep)</w:t>
            </w:r>
          </w:p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C:</w:t>
            </w: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 xml:space="preserve"> Major and wide cracks visibly deep</w:t>
            </w:r>
          </w:p>
        </w:tc>
      </w:tr>
      <w:tr w:rsidR="00EE4ED2" w:rsidRPr="008E3DF3" w:rsidTr="00F26F40">
        <w:trPr>
          <w:cantSplit/>
        </w:trPr>
        <w:tc>
          <w:tcPr>
            <w:tcW w:w="997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>Frame (Timber or Steel frames)</w:t>
            </w:r>
          </w:p>
        </w:tc>
        <w:tc>
          <w:tcPr>
            <w:tcW w:w="3911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A: </w:t>
            </w: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>No defect</w:t>
            </w:r>
          </w:p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B:</w:t>
            </w: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 xml:space="preserve"> Weak structure needs replacement of some members (attacked by beetles, termites, warped or rotten timber)</w:t>
            </w:r>
          </w:p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C:</w:t>
            </w: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 xml:space="preserve"> Very weak with most of the roof members having defects stated above in B </w:t>
            </w:r>
          </w:p>
        </w:tc>
        <w:tc>
          <w:tcPr>
            <w:tcW w:w="1080" w:type="dxa"/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 xml:space="preserve">Plumb </w:t>
            </w:r>
            <w:proofErr w:type="spellStart"/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>ness</w:t>
            </w:r>
            <w:proofErr w:type="spellEnd"/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A: </w:t>
            </w: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>Visibly plumb (upright)</w:t>
            </w:r>
          </w:p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E3DF3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B</w:t>
            </w:r>
            <w:r w:rsidRPr="008E3DF3">
              <w:rPr>
                <w:rFonts w:ascii="Calibri" w:eastAsia="Times New Roman" w:hAnsi="Calibri" w:cs="Arial"/>
                <w:sz w:val="16"/>
                <w:szCs w:val="16"/>
              </w:rPr>
              <w:t xml:space="preserve">: Visibly not plumb (leaning or bent)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D2" w:rsidRPr="008E3DF3" w:rsidRDefault="00EE4ED2" w:rsidP="00F26F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</w:tr>
    </w:tbl>
    <w:p w:rsidR="00EE4ED2" w:rsidRPr="008E3DF3" w:rsidRDefault="00EE4ED2" w:rsidP="00EE4ED2">
      <w:pPr>
        <w:spacing w:after="0" w:line="240" w:lineRule="auto"/>
        <w:rPr>
          <w:rFonts w:ascii="Calibri" w:eastAsia="Times New Roman" w:hAnsi="Calibri" w:cs="Arial"/>
          <w:sz w:val="8"/>
          <w:szCs w:val="8"/>
        </w:rPr>
        <w:sectPr w:rsidR="00EE4ED2" w:rsidRPr="008E3DF3" w:rsidSect="008E3DF3">
          <w:pgSz w:w="16840" w:h="11907" w:orient="landscape" w:code="9"/>
          <w:pgMar w:top="1647" w:right="1293" w:bottom="680" w:left="1134" w:header="720" w:footer="720" w:gutter="0"/>
          <w:cols w:space="720"/>
        </w:sectPr>
      </w:pPr>
    </w:p>
    <w:p w:rsidR="00776154" w:rsidRDefault="00776154"/>
    <w:sectPr w:rsidR="00776154" w:rsidSect="00776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DELL" w:date="2015-12-09T09:48:00Z" w:initials="D">
    <w:p w:rsidR="00EE4ED2" w:rsidRDefault="00EE4ED2" w:rsidP="00EE4ED2">
      <w:pPr>
        <w:pStyle w:val="CommentText"/>
      </w:pPr>
      <w:r>
        <w:rPr>
          <w:rStyle w:val="CommentReference"/>
        </w:rPr>
        <w:annotationRef/>
      </w:r>
      <w:r>
        <w:tab/>
        <w:t>implement an event without registration at district level</w:t>
      </w:r>
    </w:p>
  </w:comment>
  <w:comment w:id="1" w:author="DELL" w:date="2015-12-09T09:50:00Z" w:initials="D">
    <w:p w:rsidR="00EE4ED2" w:rsidRDefault="00EE4ED2" w:rsidP="00EE4ED2">
      <w:pPr>
        <w:pStyle w:val="CommentText"/>
      </w:pPr>
      <w:r>
        <w:rPr>
          <w:rStyle w:val="CommentReference"/>
        </w:rPr>
        <w:annotationRef/>
      </w:r>
      <w:proofErr w:type="spellStart"/>
      <w:r>
        <w:t>Impelement</w:t>
      </w:r>
      <w:proofErr w:type="spellEnd"/>
      <w:r>
        <w:t xml:space="preserve"> as an event without registration  using Attributes [category Combinations] at facility level</w:t>
      </w:r>
    </w:p>
    <w:p w:rsidR="00DB4F78" w:rsidRDefault="00DB4F78" w:rsidP="00EE4ED2">
      <w:pPr>
        <w:pStyle w:val="CommentText"/>
      </w:pPr>
    </w:p>
    <w:p w:rsidR="00DB4F78" w:rsidRDefault="00DB4F78" w:rsidP="00EE4ED2">
      <w:pPr>
        <w:pStyle w:val="CommentText"/>
      </w:pPr>
      <w:r>
        <w:t xml:space="preserve">It would have been better if category Options and categories were </w:t>
      </w:r>
      <w:proofErr w:type="spellStart"/>
      <w:r>
        <w:t>suported</w:t>
      </w:r>
      <w:proofErr w:type="spellEnd"/>
      <w:r>
        <w:t>.</w:t>
      </w:r>
    </w:p>
  </w:comment>
  <w:comment w:id="2" w:author="DELL" w:date="2015-12-09T09:54:00Z" w:initials="D">
    <w:p w:rsidR="00DB4F78" w:rsidRDefault="00DB4F78">
      <w:pPr>
        <w:pStyle w:val="CommentText"/>
      </w:pPr>
      <w:r>
        <w:rPr>
          <w:rStyle w:val="CommentReference"/>
        </w:rPr>
        <w:annotationRef/>
      </w:r>
      <w:r>
        <w:t xml:space="preserve">Implement as a single event without registration and </w:t>
      </w:r>
      <w:proofErr w:type="spellStart"/>
      <w:r>
        <w:t>seperate</w:t>
      </w:r>
      <w:proofErr w:type="spellEnd"/>
      <w:r>
        <w:t xml:space="preserve"> Lighting and Energy utilities as separate programs</w:t>
      </w:r>
    </w:p>
    <w:p w:rsidR="00DB4F78" w:rsidRDefault="00DB4F78">
      <w:pPr>
        <w:pStyle w:val="CommentText"/>
      </w:pPr>
      <w:r>
        <w:t xml:space="preserve">Then use Wards as category combinations of </w:t>
      </w:r>
      <w:proofErr w:type="spellStart"/>
      <w:r>
        <w:t>dimenaion</w:t>
      </w:r>
      <w:proofErr w:type="spellEnd"/>
      <w:r>
        <w:t xml:space="preserve"> Attribute at facility level</w:t>
      </w:r>
    </w:p>
    <w:p w:rsidR="00DB4F78" w:rsidRDefault="00DB4F78">
      <w:pPr>
        <w:pStyle w:val="CommentText"/>
      </w:pPr>
    </w:p>
    <w:p w:rsidR="00DB4F78" w:rsidRDefault="00DB4F78">
      <w:pPr>
        <w:pStyle w:val="CommentText"/>
      </w:pPr>
    </w:p>
    <w:p w:rsidR="00DB4F78" w:rsidRDefault="00DB4F78">
      <w:pPr>
        <w:pStyle w:val="CommentText"/>
      </w:pPr>
    </w:p>
    <w:p w:rsidR="00DB4F78" w:rsidRDefault="00DB4F78">
      <w:pPr>
        <w:pStyle w:val="CommentText"/>
      </w:pPr>
      <w:r>
        <w:t>Would have been implement best if support of category options was available</w:t>
      </w:r>
    </w:p>
    <w:p w:rsidR="00DB4F78" w:rsidRDefault="00DB4F78">
      <w:pPr>
        <w:pStyle w:val="CommentText"/>
      </w:pPr>
    </w:p>
  </w:comment>
  <w:comment w:id="3" w:author="DELL" w:date="2015-12-09T09:48:00Z" w:initials="D">
    <w:p w:rsidR="00EE4ED2" w:rsidRDefault="00EE4ED2" w:rsidP="00EE4ED2">
      <w:pPr>
        <w:pStyle w:val="CommentText"/>
      </w:pPr>
      <w:r>
        <w:rPr>
          <w:rStyle w:val="CommentReference"/>
        </w:rPr>
        <w:annotationRef/>
      </w:r>
      <w:r>
        <w:t xml:space="preserve">Implement as event with </w:t>
      </w:r>
      <w:proofErr w:type="spellStart"/>
      <w:r>
        <w:t>categoryattributes</w:t>
      </w:r>
      <w:proofErr w:type="spell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4ED2"/>
    <w:rsid w:val="00776109"/>
    <w:rsid w:val="00776154"/>
    <w:rsid w:val="00DB4F78"/>
    <w:rsid w:val="00EE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EE4ED2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EE4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ED2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EE4ED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D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F78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B4F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2015-12-09T06:48:00Z</dcterms:created>
  <dcterms:modified xsi:type="dcterms:W3CDTF">2015-12-09T06:54:00Z</dcterms:modified>
</cp:coreProperties>
</file>